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F8B02" w14:textId="7F837CDA" w:rsidR="00ED5996" w:rsidRPr="000F147A" w:rsidRDefault="00ED5996" w:rsidP="5A328795">
      <w:pPr>
        <w:spacing w:line="240" w:lineRule="auto"/>
        <w:jc w:val="center"/>
        <w:rPr>
          <w:rFonts w:ascii="Arial" w:hAnsi="Arial" w:cs="Arial"/>
          <w:b/>
          <w:bCs/>
          <w:color w:val="FF0000"/>
          <w:sz w:val="20"/>
          <w:szCs w:val="20"/>
          <w:u w:val="single"/>
        </w:rPr>
      </w:pPr>
      <w:r w:rsidRPr="5A328795">
        <w:rPr>
          <w:rFonts w:ascii="Arial" w:hAnsi="Arial" w:cs="Arial"/>
          <w:b/>
          <w:bCs/>
          <w:color w:val="FF0000"/>
          <w:sz w:val="20"/>
          <w:szCs w:val="20"/>
          <w:u w:val="single"/>
        </w:rPr>
        <w:t xml:space="preserve">CONSUMER </w:t>
      </w:r>
      <w:r w:rsidR="00AD6B84" w:rsidRPr="5A328795">
        <w:rPr>
          <w:rFonts w:ascii="Arial" w:hAnsi="Arial" w:cs="Arial"/>
          <w:b/>
          <w:bCs/>
          <w:color w:val="FF0000"/>
          <w:sz w:val="20"/>
          <w:szCs w:val="20"/>
          <w:u w:val="single"/>
        </w:rPr>
        <w:t xml:space="preserve">GAME OF </w:t>
      </w:r>
      <w:r w:rsidR="06D0A193" w:rsidRPr="5A328795">
        <w:rPr>
          <w:rFonts w:ascii="Arial" w:hAnsi="Arial" w:cs="Arial"/>
          <w:b/>
          <w:bCs/>
          <w:color w:val="FF0000"/>
          <w:sz w:val="20"/>
          <w:szCs w:val="20"/>
          <w:u w:val="single"/>
        </w:rPr>
        <w:t xml:space="preserve">CHANCE </w:t>
      </w:r>
      <w:r w:rsidRPr="5A328795">
        <w:rPr>
          <w:rFonts w:ascii="Arial" w:hAnsi="Arial" w:cs="Arial"/>
          <w:b/>
          <w:bCs/>
          <w:color w:val="FF0000"/>
          <w:sz w:val="20"/>
          <w:szCs w:val="20"/>
          <w:u w:val="single"/>
        </w:rPr>
        <w:t>COMPETITION</w:t>
      </w:r>
      <w:r w:rsidR="007B51A6" w:rsidRPr="5A328795">
        <w:rPr>
          <w:rFonts w:ascii="Arial" w:hAnsi="Arial" w:cs="Arial"/>
          <w:b/>
          <w:bCs/>
          <w:color w:val="FF0000"/>
          <w:sz w:val="20"/>
          <w:szCs w:val="20"/>
          <w:u w:val="single"/>
        </w:rPr>
        <w:t xml:space="preserve"> </w:t>
      </w:r>
    </w:p>
    <w:p w14:paraId="598489D7" w14:textId="77777777" w:rsidR="00ED5996" w:rsidRPr="000F147A" w:rsidRDefault="00ED5996" w:rsidP="008756C0">
      <w:pPr>
        <w:spacing w:line="240" w:lineRule="auto"/>
        <w:jc w:val="center"/>
        <w:rPr>
          <w:rFonts w:ascii="Arial" w:hAnsi="Arial" w:cs="Arial"/>
          <w:b/>
          <w:color w:val="FF0000"/>
          <w:sz w:val="20"/>
          <w:szCs w:val="20"/>
          <w:u w:val="single"/>
        </w:rPr>
      </w:pPr>
      <w:r w:rsidRPr="000F147A">
        <w:rPr>
          <w:rFonts w:ascii="Arial" w:hAnsi="Arial" w:cs="Arial"/>
          <w:b/>
          <w:color w:val="FF0000"/>
          <w:sz w:val="20"/>
          <w:szCs w:val="20"/>
          <w:u w:val="single"/>
        </w:rPr>
        <w:t>SCHEDULE TO CONDITIONS OF ENTRY</w:t>
      </w:r>
    </w:p>
    <w:tbl>
      <w:tblPr>
        <w:tblStyle w:val="TableGrid"/>
        <w:tblpPr w:leftFromText="180" w:rightFromText="180" w:vertAnchor="text" w:tblpY="1"/>
        <w:tblOverlap w:val="never"/>
        <w:tblW w:w="0" w:type="auto"/>
        <w:tblLook w:val="04A0" w:firstRow="1" w:lastRow="0" w:firstColumn="1" w:lastColumn="0" w:noHBand="0" w:noVBand="1"/>
      </w:tblPr>
      <w:tblGrid>
        <w:gridCol w:w="2713"/>
        <w:gridCol w:w="6637"/>
      </w:tblGrid>
      <w:tr w:rsidR="00ED5996" w:rsidRPr="00DC6800" w14:paraId="3554D469" w14:textId="77777777" w:rsidTr="5A328795">
        <w:tc>
          <w:tcPr>
            <w:tcW w:w="2713" w:type="dxa"/>
          </w:tcPr>
          <w:p w14:paraId="4CA8ED33" w14:textId="77777777" w:rsidR="00ED5996" w:rsidRPr="00DC6800" w:rsidRDefault="008756C0" w:rsidP="00692C9D">
            <w:pPr>
              <w:spacing w:before="120" w:after="120"/>
              <w:rPr>
                <w:rFonts w:ascii="Arial" w:hAnsi="Arial" w:cs="Arial"/>
                <w:b/>
                <w:sz w:val="20"/>
                <w:szCs w:val="20"/>
              </w:rPr>
            </w:pPr>
            <w:r w:rsidRPr="00DC6800">
              <w:rPr>
                <w:rFonts w:ascii="Arial" w:hAnsi="Arial" w:cs="Arial"/>
                <w:b/>
                <w:sz w:val="20"/>
                <w:szCs w:val="20"/>
              </w:rPr>
              <w:t>Competition</w:t>
            </w:r>
          </w:p>
        </w:tc>
        <w:tc>
          <w:tcPr>
            <w:tcW w:w="6637" w:type="dxa"/>
          </w:tcPr>
          <w:p w14:paraId="07A08D2E" w14:textId="0CE48F20" w:rsidR="00ED5996" w:rsidRPr="00DC6800" w:rsidRDefault="0076301E" w:rsidP="00692C9D">
            <w:pPr>
              <w:spacing w:before="120" w:after="120"/>
              <w:jc w:val="both"/>
              <w:rPr>
                <w:rFonts w:ascii="Arial" w:hAnsi="Arial" w:cs="Arial"/>
                <w:sz w:val="20"/>
                <w:szCs w:val="20"/>
              </w:rPr>
            </w:pPr>
            <w:r w:rsidRPr="5A328795">
              <w:rPr>
                <w:rFonts w:ascii="Arial" w:hAnsi="Arial" w:cs="Arial"/>
                <w:sz w:val="20"/>
                <w:szCs w:val="20"/>
              </w:rPr>
              <w:t>McDonald’s Australia McGold</w:t>
            </w:r>
            <w:r w:rsidR="00145103" w:rsidRPr="5A328795">
              <w:rPr>
                <w:rFonts w:ascii="Arial" w:hAnsi="Arial" w:cs="Arial"/>
                <w:sz w:val="20"/>
                <w:szCs w:val="20"/>
              </w:rPr>
              <w:t xml:space="preserve"> Rush</w:t>
            </w:r>
            <w:r w:rsidRPr="5A328795">
              <w:rPr>
                <w:rFonts w:ascii="Arial" w:hAnsi="Arial" w:cs="Arial"/>
                <w:sz w:val="20"/>
                <w:szCs w:val="20"/>
              </w:rPr>
              <w:t> Consumer Promotion </w:t>
            </w:r>
          </w:p>
        </w:tc>
      </w:tr>
      <w:tr w:rsidR="00ED5996" w:rsidRPr="00DC6800" w14:paraId="25C193C1" w14:textId="77777777" w:rsidTr="5A328795">
        <w:tc>
          <w:tcPr>
            <w:tcW w:w="2713" w:type="dxa"/>
          </w:tcPr>
          <w:p w14:paraId="12658A8D" w14:textId="77777777" w:rsidR="00ED5996" w:rsidRPr="00DC6800" w:rsidRDefault="00ED5996" w:rsidP="00692C9D">
            <w:pPr>
              <w:spacing w:before="120" w:after="120"/>
              <w:rPr>
                <w:rFonts w:ascii="Arial" w:hAnsi="Arial" w:cs="Arial"/>
                <w:b/>
                <w:sz w:val="20"/>
                <w:szCs w:val="20"/>
              </w:rPr>
            </w:pPr>
            <w:r w:rsidRPr="00DC6800">
              <w:rPr>
                <w:rFonts w:ascii="Arial" w:hAnsi="Arial" w:cs="Arial"/>
                <w:b/>
                <w:sz w:val="20"/>
                <w:szCs w:val="20"/>
              </w:rPr>
              <w:t>Promoter</w:t>
            </w:r>
          </w:p>
        </w:tc>
        <w:tc>
          <w:tcPr>
            <w:tcW w:w="6637" w:type="dxa"/>
          </w:tcPr>
          <w:p w14:paraId="5CA44A41" w14:textId="1FAE1AD8" w:rsidR="00164F5C" w:rsidRPr="00A519E6" w:rsidRDefault="00ED5996" w:rsidP="00692C9D">
            <w:pPr>
              <w:spacing w:before="120" w:after="120"/>
              <w:jc w:val="both"/>
              <w:rPr>
                <w:rFonts w:ascii="Arial" w:eastAsia="MS Mincho" w:hAnsi="Arial" w:cs="Arial"/>
                <w:sz w:val="20"/>
                <w:szCs w:val="20"/>
                <w:lang w:eastAsia="ja-JP"/>
              </w:rPr>
            </w:pPr>
            <w:r w:rsidRPr="00DC6800">
              <w:rPr>
                <w:rFonts w:ascii="Arial" w:hAnsi="Arial" w:cs="Arial"/>
                <w:sz w:val="20"/>
                <w:szCs w:val="20"/>
              </w:rPr>
              <w:t>McDonald’s Australia Limited (ABN 43 008 496 928) of 21 – 29 Central Avenue, Thornleigh, New South Wales 2120; telephone: (02) 9875 6666</w:t>
            </w:r>
            <w:r w:rsidRPr="00DC6800">
              <w:rPr>
                <w:rFonts w:ascii="Arial" w:eastAsia="MS Mincho" w:hAnsi="Arial" w:cs="Arial"/>
                <w:sz w:val="20"/>
                <w:szCs w:val="20"/>
                <w:lang w:eastAsia="ja-JP"/>
              </w:rPr>
              <w:t>.</w:t>
            </w:r>
          </w:p>
        </w:tc>
      </w:tr>
      <w:tr w:rsidR="00B50A2A" w:rsidRPr="00DC6800" w14:paraId="4A153209" w14:textId="77777777" w:rsidTr="5A328795">
        <w:tc>
          <w:tcPr>
            <w:tcW w:w="2713" w:type="dxa"/>
          </w:tcPr>
          <w:p w14:paraId="0E4E1B6C" w14:textId="77777777" w:rsidR="00B50A2A" w:rsidRPr="009518D4" w:rsidRDefault="008756C0" w:rsidP="00692C9D">
            <w:pPr>
              <w:spacing w:before="120" w:after="120"/>
              <w:rPr>
                <w:rFonts w:ascii="Arial" w:hAnsi="Arial" w:cs="Arial"/>
                <w:b/>
                <w:sz w:val="20"/>
                <w:szCs w:val="20"/>
              </w:rPr>
            </w:pPr>
            <w:r w:rsidRPr="009518D4">
              <w:rPr>
                <w:rFonts w:ascii="Arial" w:hAnsi="Arial" w:cs="Arial"/>
                <w:b/>
                <w:sz w:val="20"/>
                <w:szCs w:val="20"/>
              </w:rPr>
              <w:t>Competition</w:t>
            </w:r>
            <w:r w:rsidR="00B50A2A" w:rsidRPr="009518D4">
              <w:rPr>
                <w:rFonts w:ascii="Arial" w:hAnsi="Arial" w:cs="Arial"/>
                <w:b/>
                <w:sz w:val="20"/>
                <w:szCs w:val="20"/>
              </w:rPr>
              <w:t xml:space="preserve"> Period</w:t>
            </w:r>
          </w:p>
        </w:tc>
        <w:tc>
          <w:tcPr>
            <w:tcW w:w="6637" w:type="dxa"/>
          </w:tcPr>
          <w:p w14:paraId="657EBC93" w14:textId="357310B5" w:rsidR="00B50A2A" w:rsidRPr="009518D4" w:rsidRDefault="29264F89" w:rsidP="5A328795">
            <w:pPr>
              <w:spacing w:before="120" w:after="120"/>
              <w:rPr>
                <w:rFonts w:ascii="Arial" w:hAnsi="Arial" w:cs="Arial"/>
                <w:sz w:val="20"/>
                <w:szCs w:val="20"/>
              </w:rPr>
            </w:pPr>
            <w:r w:rsidRPr="009518D4">
              <w:rPr>
                <w:rFonts w:ascii="Arial" w:hAnsi="Arial" w:cs="Arial"/>
                <w:sz w:val="20"/>
                <w:szCs w:val="20"/>
              </w:rPr>
              <w:t xml:space="preserve">The competition begins </w:t>
            </w:r>
            <w:r w:rsidR="009518D4">
              <w:rPr>
                <w:rFonts w:ascii="Arial" w:hAnsi="Arial" w:cs="Arial"/>
                <w:sz w:val="20"/>
                <w:szCs w:val="20"/>
              </w:rPr>
              <w:t>at</w:t>
            </w:r>
            <w:r w:rsidR="2E5DD98F" w:rsidRPr="00897D60">
              <w:rPr>
                <w:rFonts w:ascii="Arial" w:hAnsi="Arial" w:cs="Arial"/>
                <w:sz w:val="20"/>
                <w:szCs w:val="20"/>
              </w:rPr>
              <w:t xml:space="preserve"> </w:t>
            </w:r>
            <w:r w:rsidR="003378D5">
              <w:rPr>
                <w:rFonts w:ascii="Arial" w:hAnsi="Arial" w:cs="Arial"/>
                <w:sz w:val="20"/>
                <w:szCs w:val="20"/>
              </w:rPr>
              <w:t>8</w:t>
            </w:r>
            <w:r w:rsidR="009518D4">
              <w:rPr>
                <w:rFonts w:ascii="Arial" w:hAnsi="Arial" w:cs="Arial"/>
                <w:sz w:val="20"/>
                <w:szCs w:val="20"/>
              </w:rPr>
              <w:t xml:space="preserve">:00am </w:t>
            </w:r>
            <w:r w:rsidR="2E5DD98F" w:rsidRPr="00897D60">
              <w:rPr>
                <w:rFonts w:ascii="Arial" w:hAnsi="Arial" w:cs="Arial"/>
                <w:sz w:val="20"/>
                <w:szCs w:val="20"/>
              </w:rPr>
              <w:t xml:space="preserve">(AEST) </w:t>
            </w:r>
            <w:r w:rsidR="009518D4">
              <w:rPr>
                <w:rFonts w:ascii="Arial" w:hAnsi="Arial" w:cs="Arial"/>
                <w:sz w:val="20"/>
                <w:szCs w:val="20"/>
              </w:rPr>
              <w:t xml:space="preserve">and concludes at </w:t>
            </w:r>
            <w:r w:rsidR="00AF2558">
              <w:rPr>
                <w:rFonts w:ascii="Arial" w:hAnsi="Arial" w:cs="Arial"/>
                <w:sz w:val="20"/>
                <w:szCs w:val="20"/>
              </w:rPr>
              <w:t>3</w:t>
            </w:r>
            <w:r w:rsidR="009518D4">
              <w:rPr>
                <w:rFonts w:ascii="Arial" w:hAnsi="Arial" w:cs="Arial"/>
                <w:sz w:val="20"/>
                <w:szCs w:val="20"/>
              </w:rPr>
              <w:t>:</w:t>
            </w:r>
            <w:r w:rsidR="00AF2558">
              <w:rPr>
                <w:rFonts w:ascii="Arial" w:hAnsi="Arial" w:cs="Arial"/>
                <w:sz w:val="20"/>
                <w:szCs w:val="20"/>
              </w:rPr>
              <w:t>3</w:t>
            </w:r>
            <w:r w:rsidR="009518D4">
              <w:rPr>
                <w:rFonts w:ascii="Arial" w:hAnsi="Arial" w:cs="Arial"/>
                <w:sz w:val="20"/>
                <w:szCs w:val="20"/>
              </w:rPr>
              <w:t>0pm (AEST) on Friday 4 September 2026</w:t>
            </w:r>
            <w:r w:rsidR="2E5DD98F" w:rsidRPr="00897D60">
              <w:rPr>
                <w:rFonts w:ascii="Arial" w:hAnsi="Arial" w:cs="Arial"/>
                <w:sz w:val="20"/>
                <w:szCs w:val="20"/>
              </w:rPr>
              <w:t>.</w:t>
            </w:r>
          </w:p>
        </w:tc>
      </w:tr>
      <w:tr w:rsidR="006E22F1" w:rsidRPr="00DC6800" w14:paraId="06D80DDB" w14:textId="77777777" w:rsidTr="5A328795">
        <w:tc>
          <w:tcPr>
            <w:tcW w:w="2713" w:type="dxa"/>
          </w:tcPr>
          <w:p w14:paraId="45C698AD" w14:textId="35332BD5" w:rsidR="006E22F1" w:rsidRPr="009518D4" w:rsidRDefault="006E22F1" w:rsidP="006E22F1">
            <w:pPr>
              <w:spacing w:before="120" w:after="120"/>
              <w:rPr>
                <w:rFonts w:ascii="Arial" w:hAnsi="Arial" w:cs="Arial"/>
                <w:b/>
                <w:sz w:val="20"/>
                <w:szCs w:val="20"/>
              </w:rPr>
            </w:pPr>
            <w:r w:rsidRPr="5A328795">
              <w:rPr>
                <w:rFonts w:ascii="Arial" w:hAnsi="Arial" w:cs="Arial"/>
                <w:b/>
                <w:bCs/>
                <w:sz w:val="20"/>
                <w:szCs w:val="20"/>
              </w:rPr>
              <w:t xml:space="preserve">Eligible Entrants </w:t>
            </w:r>
          </w:p>
        </w:tc>
        <w:tc>
          <w:tcPr>
            <w:tcW w:w="6637" w:type="dxa"/>
          </w:tcPr>
          <w:p w14:paraId="07254ABF" w14:textId="77777777" w:rsidR="006E22F1" w:rsidRDefault="006E22F1" w:rsidP="006E22F1">
            <w:pPr>
              <w:pStyle w:val="NoSpacing"/>
              <w:rPr>
                <w:rFonts w:ascii="Arial" w:hAnsi="Arial" w:cs="Arial"/>
                <w:sz w:val="20"/>
                <w:szCs w:val="20"/>
              </w:rPr>
            </w:pPr>
            <w:r w:rsidRPr="00DC6800">
              <w:rPr>
                <w:rFonts w:ascii="Arial" w:hAnsi="Arial" w:cs="Arial"/>
                <w:sz w:val="20"/>
                <w:szCs w:val="20"/>
              </w:rPr>
              <w:t xml:space="preserve">Entry is only open to residents </w:t>
            </w:r>
            <w:r w:rsidRPr="00A519E6">
              <w:rPr>
                <w:rFonts w:ascii="Arial" w:hAnsi="Arial" w:cs="Arial"/>
                <w:sz w:val="20"/>
                <w:szCs w:val="20"/>
              </w:rPr>
              <w:t xml:space="preserve">of </w:t>
            </w:r>
            <w:r>
              <w:rPr>
                <w:rFonts w:ascii="Arial" w:hAnsi="Arial" w:cs="Arial"/>
                <w:sz w:val="20"/>
                <w:szCs w:val="20"/>
              </w:rPr>
              <w:t>New South Wales who:</w:t>
            </w:r>
            <w:r w:rsidRPr="00A519E6">
              <w:rPr>
                <w:rFonts w:ascii="Arial" w:hAnsi="Arial" w:cs="Arial"/>
                <w:sz w:val="20"/>
                <w:szCs w:val="20"/>
              </w:rPr>
              <w:t xml:space="preserve"> </w:t>
            </w:r>
            <w:r>
              <w:rPr>
                <w:rFonts w:ascii="Arial" w:hAnsi="Arial" w:cs="Arial"/>
                <w:sz w:val="20"/>
                <w:szCs w:val="20"/>
              </w:rPr>
              <w:br/>
            </w:r>
          </w:p>
          <w:p w14:paraId="3CB135FD" w14:textId="67D93E35" w:rsidR="006E22F1" w:rsidRPr="0016344A" w:rsidRDefault="006E22F1" w:rsidP="006E22F1">
            <w:pPr>
              <w:pStyle w:val="NoSpacing"/>
              <w:numPr>
                <w:ilvl w:val="0"/>
                <w:numId w:val="32"/>
              </w:numPr>
              <w:rPr>
                <w:rFonts w:ascii="Arial" w:hAnsi="Arial" w:cs="Arial"/>
                <w:sz w:val="20"/>
                <w:szCs w:val="20"/>
              </w:rPr>
            </w:pPr>
            <w:r>
              <w:rPr>
                <w:rFonts w:ascii="Arial" w:hAnsi="Arial" w:cs="Arial"/>
                <w:sz w:val="20"/>
                <w:szCs w:val="20"/>
              </w:rPr>
              <w:t xml:space="preserve">are </w:t>
            </w:r>
            <w:r w:rsidRPr="00A519E6">
              <w:rPr>
                <w:rFonts w:ascii="Arial" w:hAnsi="Arial" w:cs="Arial"/>
                <w:sz w:val="20"/>
                <w:szCs w:val="20"/>
              </w:rPr>
              <w:t>aged 15 years or older</w:t>
            </w:r>
            <w:r>
              <w:rPr>
                <w:rFonts w:ascii="Arial" w:hAnsi="Arial" w:cs="Arial"/>
                <w:sz w:val="20"/>
                <w:szCs w:val="20"/>
              </w:rPr>
              <w:t xml:space="preserve">; </w:t>
            </w:r>
            <w:r>
              <w:rPr>
                <w:rFonts w:ascii="Arial" w:hAnsi="Arial" w:cs="Arial"/>
                <w:sz w:val="20"/>
                <w:szCs w:val="20"/>
              </w:rPr>
              <w:br/>
            </w:r>
          </w:p>
          <w:p w14:paraId="7570F204" w14:textId="276D0FF0" w:rsidR="006E22F1" w:rsidRDefault="006E22F1" w:rsidP="006E22F1">
            <w:pPr>
              <w:pStyle w:val="NoSpacing"/>
              <w:numPr>
                <w:ilvl w:val="0"/>
                <w:numId w:val="32"/>
              </w:numPr>
              <w:rPr>
                <w:rFonts w:ascii="Arial" w:hAnsi="Arial" w:cs="Arial"/>
                <w:sz w:val="20"/>
                <w:szCs w:val="20"/>
              </w:rPr>
            </w:pPr>
            <w:r w:rsidRPr="0016344A">
              <w:rPr>
                <w:rFonts w:ascii="Arial" w:hAnsi="Arial" w:cs="Arial"/>
                <w:sz w:val="20"/>
                <w:szCs w:val="20"/>
              </w:rPr>
              <w:t>attend the promotion activation at</w:t>
            </w:r>
            <w:r w:rsidR="001F75C7">
              <w:rPr>
                <w:rFonts w:ascii="Arial" w:hAnsi="Arial" w:cs="Arial"/>
                <w:sz w:val="20"/>
                <w:szCs w:val="20"/>
              </w:rPr>
              <w:t xml:space="preserve"> the</w:t>
            </w:r>
            <w:r w:rsidRPr="0016344A">
              <w:rPr>
                <w:rFonts w:ascii="Arial" w:hAnsi="Arial" w:cs="Arial"/>
                <w:sz w:val="20"/>
                <w:szCs w:val="20"/>
              </w:rPr>
              <w:t xml:space="preserve"> </w:t>
            </w:r>
            <w:r>
              <w:rPr>
                <w:rFonts w:ascii="Arial" w:hAnsi="Arial" w:cs="Arial"/>
                <w:sz w:val="20"/>
                <w:szCs w:val="20"/>
              </w:rPr>
              <w:t xml:space="preserve">North </w:t>
            </w:r>
            <w:r w:rsidRPr="0016344A">
              <w:rPr>
                <w:rFonts w:ascii="Arial" w:hAnsi="Arial" w:cs="Arial"/>
                <w:sz w:val="20"/>
                <w:szCs w:val="20"/>
              </w:rPr>
              <w:t>Bondi</w:t>
            </w:r>
            <w:r>
              <w:rPr>
                <w:rFonts w:ascii="Arial" w:hAnsi="Arial" w:cs="Arial"/>
                <w:sz w:val="20"/>
                <w:szCs w:val="20"/>
              </w:rPr>
              <w:t xml:space="preserve"> </w:t>
            </w:r>
            <w:r w:rsidRPr="005C7622">
              <w:rPr>
                <w:rFonts w:ascii="Arial" w:hAnsi="Arial" w:cs="Arial"/>
                <w:sz w:val="20"/>
                <w:szCs w:val="20"/>
              </w:rPr>
              <w:t>Surf Life Saving Club</w:t>
            </w:r>
            <w:r w:rsidRPr="0016344A">
              <w:rPr>
                <w:rFonts w:ascii="Arial" w:hAnsi="Arial" w:cs="Arial"/>
                <w:sz w:val="20"/>
                <w:szCs w:val="20"/>
              </w:rPr>
              <w:t>,</w:t>
            </w:r>
            <w:r>
              <w:rPr>
                <w:rFonts w:ascii="Arial" w:hAnsi="Arial" w:cs="Arial"/>
                <w:sz w:val="20"/>
                <w:szCs w:val="20"/>
              </w:rPr>
              <w:t xml:space="preserve"> North Bondi</w:t>
            </w:r>
            <w:r w:rsidRPr="0016344A">
              <w:rPr>
                <w:rFonts w:ascii="Arial" w:hAnsi="Arial" w:cs="Arial"/>
                <w:sz w:val="20"/>
                <w:szCs w:val="20"/>
              </w:rPr>
              <w:t xml:space="preserve"> NSW on </w:t>
            </w:r>
            <w:r w:rsidR="00A87ABE" w:rsidRPr="0016344A">
              <w:rPr>
                <w:rFonts w:ascii="Arial" w:hAnsi="Arial" w:cs="Arial"/>
                <w:sz w:val="20"/>
                <w:szCs w:val="20"/>
              </w:rPr>
              <w:t>4</w:t>
            </w:r>
            <w:r w:rsidR="00A87ABE" w:rsidRPr="0016344A">
              <w:rPr>
                <w:rFonts w:ascii="Arial" w:hAnsi="Arial" w:cs="Arial"/>
                <w:sz w:val="20"/>
                <w:szCs w:val="20"/>
                <w:vertAlign w:val="superscript"/>
              </w:rPr>
              <w:t xml:space="preserve"> </w:t>
            </w:r>
            <w:r w:rsidRPr="0016344A">
              <w:rPr>
                <w:rFonts w:ascii="Arial" w:hAnsi="Arial" w:cs="Arial"/>
                <w:sz w:val="20"/>
                <w:szCs w:val="20"/>
              </w:rPr>
              <w:t>September</w:t>
            </w:r>
            <w:r>
              <w:rPr>
                <w:rFonts w:ascii="Arial" w:hAnsi="Arial" w:cs="Arial"/>
                <w:sz w:val="20"/>
                <w:szCs w:val="20"/>
              </w:rPr>
              <w:t xml:space="preserve"> 2026</w:t>
            </w:r>
            <w:r w:rsidRPr="0016344A">
              <w:rPr>
                <w:rFonts w:ascii="Arial" w:hAnsi="Arial" w:cs="Arial"/>
                <w:sz w:val="20"/>
                <w:szCs w:val="20"/>
              </w:rPr>
              <w:t xml:space="preserve">; </w:t>
            </w:r>
            <w:r>
              <w:rPr>
                <w:rFonts w:ascii="Arial" w:hAnsi="Arial" w:cs="Arial"/>
                <w:sz w:val="20"/>
                <w:szCs w:val="20"/>
              </w:rPr>
              <w:br/>
            </w:r>
          </w:p>
          <w:p w14:paraId="09016BC2" w14:textId="31B2BD06" w:rsidR="006E22F1" w:rsidRDefault="006E22F1" w:rsidP="006E22F1">
            <w:pPr>
              <w:pStyle w:val="NoSpacing"/>
              <w:numPr>
                <w:ilvl w:val="0"/>
                <w:numId w:val="32"/>
              </w:numPr>
              <w:rPr>
                <w:rFonts w:ascii="Arial" w:hAnsi="Arial" w:cs="Arial"/>
                <w:sz w:val="20"/>
                <w:szCs w:val="20"/>
              </w:rPr>
            </w:pPr>
            <w:r w:rsidRPr="0016344A">
              <w:rPr>
                <w:rFonts w:ascii="Arial" w:hAnsi="Arial" w:cs="Arial"/>
                <w:sz w:val="20"/>
                <w:szCs w:val="20"/>
              </w:rPr>
              <w:t>possess a compatible smartphone with the MyMacca’s App (“</w:t>
            </w:r>
            <w:r w:rsidRPr="0016344A">
              <w:rPr>
                <w:rFonts w:ascii="Arial" w:hAnsi="Arial" w:cs="Arial"/>
                <w:b/>
                <w:bCs/>
                <w:sz w:val="20"/>
                <w:szCs w:val="20"/>
              </w:rPr>
              <w:t>App</w:t>
            </w:r>
            <w:r w:rsidRPr="0016344A">
              <w:rPr>
                <w:rFonts w:ascii="Arial" w:hAnsi="Arial" w:cs="Arial"/>
                <w:sz w:val="20"/>
                <w:szCs w:val="20"/>
              </w:rPr>
              <w:t xml:space="preserve">”) installed; and </w:t>
            </w:r>
            <w:r>
              <w:rPr>
                <w:rFonts w:ascii="Arial" w:hAnsi="Arial" w:cs="Arial"/>
                <w:sz w:val="20"/>
                <w:szCs w:val="20"/>
              </w:rPr>
              <w:br/>
            </w:r>
          </w:p>
          <w:p w14:paraId="168F9EF6" w14:textId="6531A58C" w:rsidR="006E22F1" w:rsidRPr="0016344A" w:rsidRDefault="006E22F1" w:rsidP="006E22F1">
            <w:pPr>
              <w:pStyle w:val="NoSpacing"/>
              <w:numPr>
                <w:ilvl w:val="0"/>
                <w:numId w:val="32"/>
              </w:numPr>
              <w:rPr>
                <w:rFonts w:ascii="Arial" w:hAnsi="Arial" w:cs="Arial"/>
                <w:sz w:val="20"/>
                <w:szCs w:val="20"/>
              </w:rPr>
            </w:pPr>
            <w:r w:rsidRPr="0016344A">
              <w:rPr>
                <w:rFonts w:ascii="Arial" w:hAnsi="Arial" w:cs="Arial"/>
                <w:sz w:val="20"/>
                <w:szCs w:val="20"/>
              </w:rPr>
              <w:t xml:space="preserve">have an active email </w:t>
            </w:r>
            <w:r w:rsidR="003F0F64">
              <w:rPr>
                <w:rFonts w:ascii="Arial" w:hAnsi="Arial" w:cs="Arial"/>
                <w:sz w:val="20"/>
                <w:szCs w:val="20"/>
              </w:rPr>
              <w:t>address,</w:t>
            </w:r>
            <w:r w:rsidRPr="0016344A">
              <w:rPr>
                <w:rFonts w:ascii="Arial" w:hAnsi="Arial" w:cs="Arial"/>
                <w:sz w:val="20"/>
                <w:szCs w:val="20"/>
              </w:rPr>
              <w:t xml:space="preserve"> in order to be contacted should they win the</w:t>
            </w:r>
            <w:r>
              <w:rPr>
                <w:rFonts w:ascii="Arial" w:hAnsi="Arial" w:cs="Arial"/>
                <w:sz w:val="20"/>
                <w:szCs w:val="20"/>
              </w:rPr>
              <w:t xml:space="preserve"> major</w:t>
            </w:r>
            <w:r w:rsidR="001F75C7">
              <w:rPr>
                <w:rFonts w:ascii="Arial" w:hAnsi="Arial" w:cs="Arial"/>
                <w:sz w:val="20"/>
                <w:szCs w:val="20"/>
              </w:rPr>
              <w:t xml:space="preserve"> or consolation</w:t>
            </w:r>
            <w:r w:rsidRPr="0016344A">
              <w:rPr>
                <w:rFonts w:ascii="Arial" w:hAnsi="Arial" w:cs="Arial"/>
                <w:sz w:val="20"/>
                <w:szCs w:val="20"/>
              </w:rPr>
              <w:t xml:space="preserve"> prize.</w:t>
            </w:r>
          </w:p>
          <w:p w14:paraId="1ED200A9" w14:textId="77777777" w:rsidR="006E22F1" w:rsidRDefault="006E22F1" w:rsidP="006E22F1">
            <w:pPr>
              <w:pStyle w:val="NoSpacing"/>
              <w:rPr>
                <w:rFonts w:ascii="Arial" w:hAnsi="Arial" w:cs="Arial"/>
                <w:sz w:val="20"/>
                <w:szCs w:val="20"/>
              </w:rPr>
            </w:pPr>
          </w:p>
          <w:p w14:paraId="79701D32" w14:textId="77777777" w:rsidR="006E22F1" w:rsidRDefault="006E22F1" w:rsidP="006E22F1">
            <w:pPr>
              <w:pStyle w:val="NoSpacing"/>
            </w:pPr>
            <w:r>
              <w:rPr>
                <w:rFonts w:ascii="Arial" w:hAnsi="Arial" w:cs="Arial"/>
                <w:sz w:val="20"/>
                <w:szCs w:val="20"/>
              </w:rPr>
              <w:t xml:space="preserve">Your use of the App </w:t>
            </w:r>
            <w:r w:rsidRPr="00220305">
              <w:rPr>
                <w:rFonts w:ascii="Arial" w:hAnsi="Arial" w:cs="Arial"/>
                <w:sz w:val="20"/>
                <w:szCs w:val="20"/>
              </w:rPr>
              <w:t xml:space="preserve">(and, consequently, participation in this </w:t>
            </w:r>
            <w:r>
              <w:rPr>
                <w:rFonts w:ascii="Arial" w:hAnsi="Arial" w:cs="Arial"/>
                <w:sz w:val="20"/>
                <w:szCs w:val="20"/>
              </w:rPr>
              <w:t>C</w:t>
            </w:r>
            <w:r w:rsidRPr="00220305">
              <w:rPr>
                <w:rFonts w:ascii="Arial" w:hAnsi="Arial" w:cs="Arial"/>
                <w:sz w:val="20"/>
                <w:szCs w:val="20"/>
              </w:rPr>
              <w:t xml:space="preserve">ompetition) is subject to the terms and conditions which apply to the </w:t>
            </w:r>
            <w:r>
              <w:rPr>
                <w:rFonts w:ascii="Arial" w:hAnsi="Arial" w:cs="Arial"/>
                <w:sz w:val="20"/>
                <w:szCs w:val="20"/>
              </w:rPr>
              <w:t xml:space="preserve">App, </w:t>
            </w:r>
            <w:r w:rsidRPr="00220305">
              <w:rPr>
                <w:rFonts w:ascii="Arial" w:hAnsi="Arial" w:cs="Arial"/>
                <w:sz w:val="20"/>
                <w:szCs w:val="20"/>
              </w:rPr>
              <w:t xml:space="preserve">available at </w:t>
            </w:r>
            <w:hyperlink r:id="rId12" w:history="1">
              <w:r w:rsidRPr="00316689">
                <w:rPr>
                  <w:rStyle w:val="Hyperlink"/>
                  <w:rFonts w:ascii="Arial" w:hAnsi="Arial" w:cs="Arial"/>
                  <w:sz w:val="20"/>
                  <w:szCs w:val="20"/>
                </w:rPr>
                <w:t>mcdonalds.com.au/mymaccas-terms-and-conditions</w:t>
              </w:r>
            </w:hyperlink>
          </w:p>
          <w:p w14:paraId="5D1D0425" w14:textId="77777777" w:rsidR="006E22F1" w:rsidRDefault="006E22F1" w:rsidP="006E22F1">
            <w:pPr>
              <w:pStyle w:val="NoSpacing"/>
            </w:pPr>
          </w:p>
          <w:p w14:paraId="3D34D862" w14:textId="368828B6" w:rsidR="006E22F1" w:rsidRDefault="006E22F1" w:rsidP="006E22F1">
            <w:pPr>
              <w:pStyle w:val="NoSpacing"/>
              <w:rPr>
                <w:rFonts w:ascii="Arial" w:hAnsi="Arial" w:cs="Arial"/>
                <w:sz w:val="20"/>
                <w:szCs w:val="20"/>
              </w:rPr>
            </w:pPr>
            <w:r w:rsidRPr="00AA68A8">
              <w:rPr>
                <w:rFonts w:ascii="Arial" w:hAnsi="Arial" w:cs="Arial"/>
                <w:sz w:val="20"/>
                <w:szCs w:val="20"/>
              </w:rPr>
              <w:t>App users must be on an operating system of IOS 16 or higher, or Android 10 or higher</w:t>
            </w:r>
            <w:r w:rsidR="003F0F64">
              <w:rPr>
                <w:rFonts w:ascii="Arial" w:hAnsi="Arial" w:cs="Arial"/>
                <w:sz w:val="20"/>
                <w:szCs w:val="20"/>
              </w:rPr>
              <w:t>,</w:t>
            </w:r>
            <w:r w:rsidRPr="00AA68A8">
              <w:rPr>
                <w:rFonts w:ascii="Arial" w:hAnsi="Arial" w:cs="Arial"/>
                <w:sz w:val="20"/>
                <w:szCs w:val="20"/>
              </w:rPr>
              <w:t xml:space="preserve"> in order to enter. </w:t>
            </w:r>
          </w:p>
          <w:p w14:paraId="6EDBF1CC" w14:textId="2F5DF262" w:rsidR="006E22F1" w:rsidRPr="009518D4" w:rsidRDefault="006E22F1" w:rsidP="006E22F1">
            <w:pPr>
              <w:spacing w:before="120" w:after="120"/>
              <w:rPr>
                <w:rFonts w:ascii="Arial" w:hAnsi="Arial" w:cs="Arial"/>
                <w:sz w:val="20"/>
                <w:szCs w:val="20"/>
              </w:rPr>
            </w:pPr>
            <w:r w:rsidRPr="00A519E6">
              <w:rPr>
                <w:rFonts w:ascii="Arial" w:hAnsi="Arial" w:cs="Arial"/>
                <w:sz w:val="20"/>
                <w:szCs w:val="20"/>
              </w:rPr>
              <w:t>Entrants under the age of 18 must have parent/guardian consent to enter. </w:t>
            </w:r>
          </w:p>
        </w:tc>
      </w:tr>
      <w:tr w:rsidR="006E22F1" w:rsidRPr="00DC6800" w14:paraId="37321782" w14:textId="77777777" w:rsidTr="5A328795">
        <w:tc>
          <w:tcPr>
            <w:tcW w:w="2713" w:type="dxa"/>
          </w:tcPr>
          <w:p w14:paraId="1814958B" w14:textId="1C191B2E" w:rsidR="006E22F1" w:rsidRPr="5A328795" w:rsidRDefault="006E22F1" w:rsidP="006E22F1">
            <w:pPr>
              <w:spacing w:before="120" w:after="120"/>
              <w:rPr>
                <w:rFonts w:ascii="Arial" w:hAnsi="Arial" w:cs="Arial"/>
                <w:b/>
                <w:bCs/>
                <w:sz w:val="20"/>
                <w:szCs w:val="20"/>
              </w:rPr>
            </w:pPr>
            <w:r>
              <w:rPr>
                <w:rFonts w:ascii="Arial" w:hAnsi="Arial" w:cs="Arial"/>
                <w:b/>
                <w:bCs/>
                <w:sz w:val="20"/>
                <w:szCs w:val="20"/>
              </w:rPr>
              <w:t>Activation</w:t>
            </w:r>
          </w:p>
        </w:tc>
        <w:tc>
          <w:tcPr>
            <w:tcW w:w="6637" w:type="dxa"/>
          </w:tcPr>
          <w:p w14:paraId="68B9B3C2" w14:textId="7465F4CD" w:rsidR="006E22F1" w:rsidRPr="00DC6800" w:rsidRDefault="006E22F1" w:rsidP="006E22F1">
            <w:pPr>
              <w:pStyle w:val="NoSpacing"/>
              <w:rPr>
                <w:rFonts w:ascii="Arial" w:hAnsi="Arial" w:cs="Arial"/>
                <w:sz w:val="20"/>
                <w:szCs w:val="20"/>
              </w:rPr>
            </w:pPr>
            <w:r>
              <w:rPr>
                <w:rFonts w:ascii="Arial" w:hAnsi="Arial" w:cs="Arial"/>
                <w:sz w:val="20"/>
                <w:szCs w:val="20"/>
              </w:rPr>
              <w:t xml:space="preserve">The </w:t>
            </w:r>
            <w:r w:rsidRPr="5A328795">
              <w:rPr>
                <w:rFonts w:ascii="Arial" w:hAnsi="Arial" w:cs="Arial"/>
                <w:sz w:val="20"/>
                <w:szCs w:val="20"/>
              </w:rPr>
              <w:t>McDonald’s Australia McGold Rush </w:t>
            </w:r>
            <w:r>
              <w:rPr>
                <w:rFonts w:ascii="Arial" w:hAnsi="Arial" w:cs="Arial"/>
                <w:sz w:val="20"/>
                <w:szCs w:val="20"/>
              </w:rPr>
              <w:t xml:space="preserve">Activation will take place at </w:t>
            </w:r>
            <w:r w:rsidRPr="00995EF0">
              <w:rPr>
                <w:rFonts w:ascii="Arial" w:hAnsi="Arial" w:cs="Arial"/>
                <w:sz w:val="20"/>
                <w:szCs w:val="20"/>
              </w:rPr>
              <w:t>North Bondi Surf Life Saving Club, Cnr Ramsgate Ave &amp;, Campbell Parade, North Bondi NSW 2026</w:t>
            </w:r>
            <w:r>
              <w:rPr>
                <w:rFonts w:ascii="Arial" w:hAnsi="Arial" w:cs="Arial"/>
                <w:sz w:val="20"/>
                <w:szCs w:val="20"/>
              </w:rPr>
              <w:t xml:space="preserve"> (</w:t>
            </w:r>
            <w:r w:rsidRPr="00995EF0">
              <w:rPr>
                <w:rFonts w:ascii="Arial" w:hAnsi="Arial" w:cs="Arial"/>
                <w:b/>
                <w:bCs/>
                <w:sz w:val="20"/>
                <w:szCs w:val="20"/>
              </w:rPr>
              <w:t>Activation</w:t>
            </w:r>
            <w:r>
              <w:rPr>
                <w:rFonts w:ascii="Arial" w:hAnsi="Arial" w:cs="Arial"/>
                <w:sz w:val="20"/>
                <w:szCs w:val="20"/>
              </w:rPr>
              <w:t>).</w:t>
            </w:r>
          </w:p>
        </w:tc>
      </w:tr>
      <w:tr w:rsidR="006E22F1" w:rsidRPr="00DC6800" w14:paraId="62BE75BC" w14:textId="77777777" w:rsidTr="5A328795">
        <w:tc>
          <w:tcPr>
            <w:tcW w:w="2713" w:type="dxa"/>
          </w:tcPr>
          <w:p w14:paraId="13F4C936" w14:textId="1D7B80A6" w:rsidR="006E22F1" w:rsidRPr="009518D4" w:rsidRDefault="006E22F1" w:rsidP="006E22F1">
            <w:pPr>
              <w:spacing w:before="120" w:after="120"/>
              <w:rPr>
                <w:rFonts w:ascii="Arial" w:hAnsi="Arial" w:cs="Arial"/>
                <w:b/>
                <w:sz w:val="20"/>
                <w:szCs w:val="20"/>
              </w:rPr>
            </w:pPr>
            <w:r>
              <w:rPr>
                <w:rFonts w:ascii="Arial" w:hAnsi="Arial" w:cs="Arial"/>
                <w:b/>
                <w:sz w:val="20"/>
                <w:szCs w:val="20"/>
              </w:rPr>
              <w:t>Competition Registration</w:t>
            </w:r>
          </w:p>
        </w:tc>
        <w:tc>
          <w:tcPr>
            <w:tcW w:w="6637" w:type="dxa"/>
          </w:tcPr>
          <w:p w14:paraId="7D361614" w14:textId="41123261" w:rsidR="006E22F1" w:rsidRDefault="003F0F64" w:rsidP="006E22F1">
            <w:pPr>
              <w:spacing w:before="120" w:after="120"/>
              <w:rPr>
                <w:rFonts w:ascii="Arial" w:hAnsi="Arial" w:cs="Arial"/>
                <w:sz w:val="20"/>
                <w:szCs w:val="20"/>
              </w:rPr>
            </w:pPr>
            <w:r>
              <w:rPr>
                <w:rFonts w:ascii="Arial" w:hAnsi="Arial" w:cs="Arial"/>
                <w:sz w:val="20"/>
                <w:szCs w:val="20"/>
              </w:rPr>
              <w:t xml:space="preserve">You must register in order to participate in the Competition.  </w:t>
            </w:r>
            <w:r w:rsidR="00505C12">
              <w:rPr>
                <w:rFonts w:ascii="Arial" w:hAnsi="Arial" w:cs="Arial"/>
                <w:sz w:val="20"/>
                <w:szCs w:val="20"/>
              </w:rPr>
              <w:t>Your registration will be valid for one (1) of the four (4) ‘First Round’ sessions of the McGold Rush Game (</w:t>
            </w:r>
            <w:r w:rsidR="00505C12" w:rsidRPr="00CA2D65">
              <w:rPr>
                <w:rFonts w:ascii="Arial" w:hAnsi="Arial" w:cs="Arial"/>
                <w:b/>
                <w:bCs/>
                <w:sz w:val="20"/>
                <w:szCs w:val="20"/>
              </w:rPr>
              <w:t>Session</w:t>
            </w:r>
            <w:r w:rsidR="00505C12">
              <w:rPr>
                <w:rFonts w:ascii="Arial" w:hAnsi="Arial" w:cs="Arial"/>
                <w:sz w:val="20"/>
                <w:szCs w:val="20"/>
              </w:rPr>
              <w:t xml:space="preserve">).  </w:t>
            </w:r>
            <w:r w:rsidR="00505C12" w:rsidRPr="00CA2D65">
              <w:rPr>
                <w:rFonts w:ascii="Arial" w:hAnsi="Arial" w:cs="Arial"/>
                <w:sz w:val="20"/>
                <w:szCs w:val="20"/>
                <w:u w:val="single"/>
              </w:rPr>
              <w:t>Each Session runs at a different time, and you must attend only the Session for which you are registered.</w:t>
            </w:r>
          </w:p>
          <w:p w14:paraId="292D8F6B" w14:textId="3CAC10F6" w:rsidR="006E22F1" w:rsidRPr="00995EF0" w:rsidRDefault="006E22F1" w:rsidP="006E22F1">
            <w:pPr>
              <w:pStyle w:val="Heading3"/>
              <w:spacing w:before="246" w:after="246" w:line="300" w:lineRule="auto"/>
              <w:jc w:val="both"/>
              <w:rPr>
                <w:rFonts w:ascii="Arial" w:hAnsi="Arial" w:cs="Arial"/>
                <w:b/>
                <w:bCs/>
                <w:color w:val="auto"/>
                <w:sz w:val="20"/>
                <w:szCs w:val="20"/>
              </w:rPr>
            </w:pPr>
            <w:r w:rsidRPr="00995EF0">
              <w:rPr>
                <w:rFonts w:ascii="Arial" w:hAnsi="Arial" w:cs="Arial"/>
                <w:b/>
                <w:bCs/>
                <w:color w:val="auto"/>
                <w:sz w:val="20"/>
                <w:szCs w:val="20"/>
              </w:rPr>
              <w:t xml:space="preserve">There are two Competition Registration methods. </w:t>
            </w:r>
            <w:r w:rsidR="00713F16">
              <w:rPr>
                <w:rFonts w:ascii="Arial" w:hAnsi="Arial" w:cs="Arial"/>
                <w:b/>
                <w:bCs/>
                <w:color w:val="auto"/>
                <w:sz w:val="20"/>
                <w:szCs w:val="20"/>
              </w:rPr>
              <w:t>You only need to complete one method – either:</w:t>
            </w:r>
          </w:p>
          <w:p w14:paraId="4B8322EB" w14:textId="3C767F5A" w:rsidR="006E22F1" w:rsidRDefault="006E22F1">
            <w:pPr>
              <w:pStyle w:val="ListParagraph"/>
              <w:numPr>
                <w:ilvl w:val="0"/>
                <w:numId w:val="4"/>
              </w:numPr>
              <w:spacing w:before="210" w:after="210" w:line="300" w:lineRule="auto"/>
              <w:rPr>
                <w:rFonts w:ascii="Arial" w:hAnsi="Arial" w:cs="Arial"/>
                <w:sz w:val="20"/>
                <w:szCs w:val="20"/>
              </w:rPr>
            </w:pPr>
            <w:r w:rsidRPr="005C7622">
              <w:rPr>
                <w:rFonts w:ascii="Arial" w:hAnsi="Arial" w:cs="Arial"/>
                <w:b/>
                <w:bCs/>
                <w:sz w:val="20"/>
                <w:szCs w:val="20"/>
              </w:rPr>
              <w:t>Online Registration:</w:t>
            </w:r>
            <w:r w:rsidRPr="00441823">
              <w:rPr>
                <w:rFonts w:ascii="Arial" w:hAnsi="Arial" w:cs="Arial"/>
                <w:sz w:val="20"/>
                <w:szCs w:val="20"/>
              </w:rPr>
              <w:t xml:space="preserve"> </w:t>
            </w:r>
            <w:r w:rsidR="00713F16">
              <w:rPr>
                <w:rFonts w:ascii="Arial" w:hAnsi="Arial" w:cs="Arial"/>
                <w:sz w:val="20"/>
                <w:szCs w:val="20"/>
              </w:rPr>
              <w:t xml:space="preserve">Visit the </w:t>
            </w:r>
            <w:r w:rsidRPr="00914325">
              <w:rPr>
                <w:rFonts w:ascii="Arial" w:hAnsi="Arial" w:cs="Arial"/>
                <w:sz w:val="20"/>
                <w:szCs w:val="20"/>
              </w:rPr>
              <w:t>designated Eventbrite page</w:t>
            </w:r>
            <w:r w:rsidR="00F434A3">
              <w:rPr>
                <w:rFonts w:ascii="Arial" w:hAnsi="Arial" w:cs="Arial"/>
                <w:sz w:val="20"/>
                <w:szCs w:val="20"/>
              </w:rPr>
              <w:t xml:space="preserve"> (</w:t>
            </w:r>
            <w:hyperlink r:id="rId13" w:history="1">
              <w:r w:rsidR="00F434A3" w:rsidRPr="00F434A3">
                <w:rPr>
                  <w:rStyle w:val="Hyperlink"/>
                  <w:rFonts w:ascii="Arial" w:hAnsi="Arial" w:cs="Arial"/>
                  <w:sz w:val="20"/>
                  <w:szCs w:val="20"/>
                </w:rPr>
                <w:t>https://www.eventbrite.com.au/e/maccas-presents-mcgold-rush-tickets-1998629689202?aff=oddtdtcreator&amp;lid=j68phq64nbb4</w:t>
              </w:r>
            </w:hyperlink>
            <w:r w:rsidR="00F434A3">
              <w:rPr>
                <w:rFonts w:ascii="Arial" w:hAnsi="Arial" w:cs="Arial"/>
                <w:sz w:val="20"/>
                <w:szCs w:val="20"/>
              </w:rPr>
              <w:t>)</w:t>
            </w:r>
            <w:r w:rsidR="00713F16">
              <w:rPr>
                <w:rFonts w:ascii="Arial" w:hAnsi="Arial" w:cs="Arial"/>
                <w:sz w:val="20"/>
                <w:szCs w:val="20"/>
              </w:rPr>
              <w:t xml:space="preserve"> for the Competition between 7am (AEST) on Wednesday 26 August 2026 and 1pm on Friday 4 September 2026, and be one of the first 40 people to successfully register </w:t>
            </w:r>
            <w:r w:rsidR="00505C12">
              <w:rPr>
                <w:rFonts w:ascii="Arial" w:hAnsi="Arial" w:cs="Arial"/>
                <w:sz w:val="20"/>
                <w:szCs w:val="20"/>
              </w:rPr>
              <w:t xml:space="preserve">for a Session </w:t>
            </w:r>
            <w:r w:rsidR="00713F16">
              <w:rPr>
                <w:rFonts w:ascii="Arial" w:hAnsi="Arial" w:cs="Arial"/>
                <w:sz w:val="20"/>
                <w:szCs w:val="20"/>
              </w:rPr>
              <w:t>(</w:t>
            </w:r>
            <w:r w:rsidR="00505C12">
              <w:rPr>
                <w:rFonts w:ascii="Arial" w:hAnsi="Arial" w:cs="Arial"/>
                <w:sz w:val="20"/>
                <w:szCs w:val="20"/>
              </w:rPr>
              <w:t xml:space="preserve">being 10 people per each of the 4 Sessions, based on the time selected via </w:t>
            </w:r>
            <w:r w:rsidR="00505C12">
              <w:rPr>
                <w:rFonts w:ascii="Arial" w:hAnsi="Arial" w:cs="Arial"/>
                <w:sz w:val="20"/>
                <w:szCs w:val="20"/>
              </w:rPr>
              <w:lastRenderedPageBreak/>
              <w:t xml:space="preserve">Eventbrite) </w:t>
            </w:r>
            <w:r w:rsidR="00713F16">
              <w:rPr>
                <w:rFonts w:ascii="Arial" w:hAnsi="Arial" w:cs="Arial"/>
                <w:sz w:val="20"/>
                <w:szCs w:val="20"/>
              </w:rPr>
              <w:t>by following the prompts, providing all required information</w:t>
            </w:r>
            <w:r w:rsidRPr="00E634B4">
              <w:rPr>
                <w:rFonts w:ascii="Arial" w:hAnsi="Arial" w:cs="Arial"/>
                <w:sz w:val="20"/>
                <w:szCs w:val="20"/>
              </w:rPr>
              <w:t>.</w:t>
            </w:r>
            <w:r w:rsidRPr="00E634B4">
              <w:rPr>
                <w:rFonts w:ascii="Arial" w:hAnsi="Arial" w:cs="Arial"/>
                <w:sz w:val="20"/>
                <w:szCs w:val="20"/>
              </w:rPr>
              <w:br/>
            </w:r>
          </w:p>
          <w:p w14:paraId="18E9FF01" w14:textId="639B7985" w:rsidR="00713F16" w:rsidRPr="00995EF0" w:rsidRDefault="00713F16" w:rsidP="00713F16">
            <w:pPr>
              <w:pStyle w:val="ListParagraph"/>
              <w:spacing w:before="210" w:after="210" w:line="300" w:lineRule="auto"/>
              <w:ind w:left="360"/>
              <w:rPr>
                <w:rFonts w:ascii="Arial" w:hAnsi="Arial" w:cs="Arial"/>
                <w:b/>
                <w:bCs/>
                <w:sz w:val="20"/>
                <w:szCs w:val="20"/>
                <w:u w:val="single"/>
              </w:rPr>
            </w:pPr>
            <w:r w:rsidRPr="00995EF0">
              <w:rPr>
                <w:rFonts w:ascii="Arial" w:hAnsi="Arial" w:cs="Arial"/>
                <w:b/>
                <w:bCs/>
                <w:sz w:val="20"/>
                <w:szCs w:val="20"/>
                <w:u w:val="single"/>
              </w:rPr>
              <w:t>OR</w:t>
            </w:r>
          </w:p>
          <w:p w14:paraId="2601CF22" w14:textId="77777777" w:rsidR="00713F16" w:rsidRPr="00E634B4" w:rsidRDefault="00713F16" w:rsidP="00995EF0">
            <w:pPr>
              <w:pStyle w:val="ListParagraph"/>
              <w:spacing w:before="210" w:after="210" w:line="300" w:lineRule="auto"/>
              <w:ind w:left="360"/>
              <w:rPr>
                <w:rFonts w:ascii="Arial" w:hAnsi="Arial" w:cs="Arial"/>
                <w:sz w:val="20"/>
                <w:szCs w:val="20"/>
              </w:rPr>
            </w:pPr>
          </w:p>
          <w:p w14:paraId="7F888E3E" w14:textId="686F2312" w:rsidR="006E22F1" w:rsidRPr="00E634B4" w:rsidRDefault="006E22F1" w:rsidP="006E22F1">
            <w:pPr>
              <w:pStyle w:val="ListParagraph"/>
              <w:numPr>
                <w:ilvl w:val="0"/>
                <w:numId w:val="4"/>
              </w:numPr>
              <w:spacing w:before="210" w:after="210" w:line="300" w:lineRule="auto"/>
              <w:jc w:val="both"/>
              <w:rPr>
                <w:rFonts w:ascii="Arial" w:hAnsi="Arial" w:cs="Arial"/>
                <w:sz w:val="20"/>
                <w:szCs w:val="20"/>
              </w:rPr>
            </w:pPr>
            <w:r w:rsidRPr="005C7622">
              <w:rPr>
                <w:rFonts w:ascii="Arial" w:hAnsi="Arial" w:cs="Arial"/>
                <w:b/>
                <w:bCs/>
                <w:sz w:val="20"/>
                <w:szCs w:val="20"/>
              </w:rPr>
              <w:t>On-Site Registration</w:t>
            </w:r>
            <w:r w:rsidRPr="008645FC">
              <w:rPr>
                <w:rFonts w:ascii="Arial" w:hAnsi="Arial" w:cs="Arial"/>
                <w:sz w:val="20"/>
                <w:szCs w:val="20"/>
              </w:rPr>
              <w:t xml:space="preserve">: </w:t>
            </w:r>
            <w:r w:rsidR="00DB66E1" w:rsidRPr="008645FC">
              <w:rPr>
                <w:rFonts w:ascii="Arial" w:hAnsi="Arial" w:cs="Arial"/>
                <w:sz w:val="20"/>
                <w:szCs w:val="20"/>
              </w:rPr>
              <w:t>V</w:t>
            </w:r>
            <w:r w:rsidR="00713F16" w:rsidRPr="008645FC">
              <w:rPr>
                <w:rFonts w:ascii="Arial" w:hAnsi="Arial" w:cs="Arial"/>
                <w:sz w:val="20"/>
                <w:szCs w:val="20"/>
              </w:rPr>
              <w:t>isit</w:t>
            </w:r>
            <w:r w:rsidR="00713F16">
              <w:rPr>
                <w:rFonts w:ascii="Arial" w:hAnsi="Arial" w:cs="Arial"/>
                <w:sz w:val="20"/>
                <w:szCs w:val="20"/>
              </w:rPr>
              <w:t xml:space="preserve"> the Activation </w:t>
            </w:r>
            <w:r w:rsidRPr="00441823">
              <w:rPr>
                <w:rFonts w:ascii="Arial" w:hAnsi="Arial" w:cs="Arial"/>
                <w:sz w:val="20"/>
                <w:szCs w:val="20"/>
              </w:rPr>
              <w:t xml:space="preserve">from 8am (AEST) until </w:t>
            </w:r>
            <w:r>
              <w:rPr>
                <w:rFonts w:ascii="Arial" w:hAnsi="Arial" w:cs="Arial"/>
                <w:sz w:val="20"/>
                <w:szCs w:val="20"/>
              </w:rPr>
              <w:t>1</w:t>
            </w:r>
            <w:r w:rsidRPr="00441823">
              <w:rPr>
                <w:rFonts w:ascii="Arial" w:hAnsi="Arial" w:cs="Arial"/>
                <w:sz w:val="20"/>
                <w:szCs w:val="20"/>
              </w:rPr>
              <w:t>pm (AEST)</w:t>
            </w:r>
            <w:r w:rsidR="00713F16">
              <w:rPr>
                <w:rFonts w:ascii="Arial" w:hAnsi="Arial" w:cs="Arial"/>
                <w:sz w:val="20"/>
                <w:szCs w:val="20"/>
              </w:rPr>
              <w:t xml:space="preserve"> on Friday 4 September,</w:t>
            </w:r>
            <w:r w:rsidRPr="00441823">
              <w:rPr>
                <w:rFonts w:ascii="Arial" w:hAnsi="Arial" w:cs="Arial"/>
                <w:sz w:val="20"/>
                <w:szCs w:val="20"/>
              </w:rPr>
              <w:t xml:space="preserve"> </w:t>
            </w:r>
            <w:r w:rsidR="00713F16" w:rsidRPr="008645FC">
              <w:rPr>
                <w:rFonts w:ascii="Arial" w:hAnsi="Arial" w:cs="Arial"/>
                <w:sz w:val="20"/>
                <w:szCs w:val="20"/>
              </w:rPr>
              <w:t>follow instructions from the Activation staff to complete your registration</w:t>
            </w:r>
            <w:r w:rsidR="00DB66E1" w:rsidRPr="008645FC">
              <w:rPr>
                <w:rFonts w:ascii="Arial" w:hAnsi="Arial" w:cs="Arial"/>
                <w:sz w:val="20"/>
                <w:szCs w:val="20"/>
              </w:rPr>
              <w:t>,</w:t>
            </w:r>
            <w:r w:rsidR="00823DD8">
              <w:rPr>
                <w:rFonts w:ascii="Arial" w:hAnsi="Arial" w:cs="Arial"/>
                <w:sz w:val="20"/>
                <w:szCs w:val="20"/>
              </w:rPr>
              <w:t xml:space="preserve"> </w:t>
            </w:r>
            <w:r w:rsidR="00DB66E1" w:rsidRPr="008645FC">
              <w:rPr>
                <w:rFonts w:ascii="Arial" w:hAnsi="Arial" w:cs="Arial"/>
                <w:sz w:val="20"/>
                <w:szCs w:val="20"/>
              </w:rPr>
              <w:t xml:space="preserve">and be </w:t>
            </w:r>
            <w:r w:rsidR="00DB66E1" w:rsidRPr="00823DD8">
              <w:rPr>
                <w:rFonts w:ascii="Arial" w:hAnsi="Arial" w:cs="Arial"/>
                <w:sz w:val="20"/>
                <w:szCs w:val="20"/>
              </w:rPr>
              <w:t xml:space="preserve">one of the first 60 people to successfully </w:t>
            </w:r>
            <w:r w:rsidR="00DB66E1" w:rsidRPr="008645FC">
              <w:rPr>
                <w:rFonts w:ascii="Arial" w:hAnsi="Arial" w:cs="Arial"/>
                <w:sz w:val="20"/>
                <w:szCs w:val="20"/>
              </w:rPr>
              <w:t>register</w:t>
            </w:r>
            <w:r w:rsidR="00713F16" w:rsidRPr="008645FC">
              <w:rPr>
                <w:rFonts w:ascii="Arial" w:hAnsi="Arial" w:cs="Arial"/>
                <w:sz w:val="20"/>
                <w:szCs w:val="20"/>
              </w:rPr>
              <w:t xml:space="preserve"> </w:t>
            </w:r>
            <w:r w:rsidR="00505C12" w:rsidRPr="008645FC">
              <w:rPr>
                <w:rFonts w:ascii="Arial" w:hAnsi="Arial" w:cs="Arial"/>
                <w:sz w:val="20"/>
                <w:szCs w:val="20"/>
              </w:rPr>
              <w:t>for</w:t>
            </w:r>
            <w:r w:rsidR="00505C12">
              <w:rPr>
                <w:rFonts w:ascii="Arial" w:hAnsi="Arial" w:cs="Arial"/>
                <w:sz w:val="20"/>
                <w:szCs w:val="20"/>
              </w:rPr>
              <w:t xml:space="preserve"> a Session </w:t>
            </w:r>
            <w:r w:rsidR="00713F16">
              <w:rPr>
                <w:rFonts w:ascii="Arial" w:hAnsi="Arial" w:cs="Arial"/>
                <w:sz w:val="20"/>
                <w:szCs w:val="20"/>
              </w:rPr>
              <w:t>(</w:t>
            </w:r>
            <w:r w:rsidR="00505C12">
              <w:rPr>
                <w:rFonts w:ascii="Arial" w:hAnsi="Arial" w:cs="Arial"/>
                <w:sz w:val="20"/>
                <w:szCs w:val="20"/>
              </w:rPr>
              <w:t xml:space="preserve">being 15 people per each of the 4 Sessions, based on the time nominated when completing your On-Site Registration) </w:t>
            </w:r>
            <w:r w:rsidR="00713F16">
              <w:rPr>
                <w:rFonts w:ascii="Arial" w:hAnsi="Arial" w:cs="Arial"/>
                <w:sz w:val="20"/>
                <w:szCs w:val="20"/>
              </w:rPr>
              <w:t>including by providing all required information</w:t>
            </w:r>
            <w:r w:rsidRPr="00441823">
              <w:rPr>
                <w:rFonts w:ascii="Arial" w:hAnsi="Arial" w:cs="Arial"/>
                <w:sz w:val="20"/>
                <w:szCs w:val="20"/>
              </w:rPr>
              <w:t xml:space="preserve">. </w:t>
            </w:r>
          </w:p>
          <w:p w14:paraId="13B4FBAF" w14:textId="77777777" w:rsidR="00042168" w:rsidRDefault="00713F16" w:rsidP="00995EF0">
            <w:pPr>
              <w:spacing w:before="210" w:after="210" w:line="300" w:lineRule="auto"/>
              <w:jc w:val="both"/>
              <w:rPr>
                <w:rFonts w:ascii="Arial" w:hAnsi="Arial" w:cs="Arial"/>
                <w:b/>
                <w:bCs/>
                <w:sz w:val="20"/>
                <w:szCs w:val="20"/>
              </w:rPr>
            </w:pPr>
            <w:r w:rsidRPr="00995EF0">
              <w:rPr>
                <w:rFonts w:ascii="Arial" w:hAnsi="Arial" w:cs="Arial"/>
                <w:b/>
                <w:bCs/>
                <w:sz w:val="20"/>
                <w:szCs w:val="20"/>
              </w:rPr>
              <w:t>For clarity, each registration method allocates places on a first come, first served basis</w:t>
            </w:r>
            <w:r w:rsidR="00995EF0">
              <w:rPr>
                <w:rFonts w:ascii="Arial" w:hAnsi="Arial" w:cs="Arial"/>
                <w:b/>
                <w:bCs/>
                <w:sz w:val="20"/>
                <w:szCs w:val="20"/>
              </w:rPr>
              <w:t>, until the allocation is exhausted</w:t>
            </w:r>
            <w:r w:rsidRPr="00995EF0">
              <w:rPr>
                <w:rFonts w:ascii="Arial" w:hAnsi="Arial" w:cs="Arial"/>
                <w:b/>
                <w:bCs/>
                <w:sz w:val="20"/>
                <w:szCs w:val="20"/>
              </w:rPr>
              <w:t>.</w:t>
            </w:r>
            <w:r w:rsidR="00042168">
              <w:rPr>
                <w:rFonts w:ascii="Arial" w:hAnsi="Arial" w:cs="Arial"/>
                <w:b/>
                <w:bCs/>
                <w:sz w:val="20"/>
                <w:szCs w:val="20"/>
              </w:rPr>
              <w:t xml:space="preserve"> </w:t>
            </w:r>
          </w:p>
          <w:p w14:paraId="7646C5D6" w14:textId="70C4CB9C" w:rsidR="00505C12" w:rsidRPr="00EE6A9A" w:rsidRDefault="00505C12" w:rsidP="00505C12">
            <w:pPr>
              <w:spacing w:before="120" w:after="120"/>
              <w:rPr>
                <w:rFonts w:ascii="Arial" w:hAnsi="Arial" w:cs="Arial"/>
                <w:sz w:val="20"/>
                <w:szCs w:val="20"/>
              </w:rPr>
            </w:pPr>
            <w:r w:rsidRPr="00EE6A9A">
              <w:rPr>
                <w:rFonts w:ascii="Arial" w:hAnsi="Arial" w:cs="Arial"/>
                <w:b/>
                <w:bCs/>
                <w:sz w:val="20"/>
                <w:szCs w:val="20"/>
              </w:rPr>
              <w:t>Release of Unclaimed Spots</w:t>
            </w:r>
          </w:p>
          <w:p w14:paraId="30D7D2CB" w14:textId="66489E94" w:rsidR="00713F16" w:rsidRPr="00EE6A9A" w:rsidRDefault="00EE6A9A" w:rsidP="00EE6A9A">
            <w:pPr>
              <w:spacing w:before="210" w:after="210" w:line="300" w:lineRule="auto"/>
              <w:jc w:val="both"/>
              <w:rPr>
                <w:rFonts w:ascii="Arial" w:hAnsi="Arial" w:cs="Arial"/>
                <w:sz w:val="20"/>
                <w:szCs w:val="20"/>
                <w:highlight w:val="yellow"/>
              </w:rPr>
            </w:pPr>
            <w:r w:rsidRPr="00EE6A9A">
              <w:rPr>
                <w:rFonts w:ascii="Arial" w:hAnsi="Arial" w:cs="Arial"/>
                <w:sz w:val="20"/>
                <w:szCs w:val="20"/>
              </w:rPr>
              <w:t xml:space="preserve">Where any registration spots are unclaimed, or a registered participant does not attend and have their registration verified by Activation staff by the halfway point in their Session, the Promoter will invite attendees at the Activation </w:t>
            </w:r>
            <w:r w:rsidRPr="008645FC">
              <w:rPr>
                <w:rFonts w:ascii="Arial" w:hAnsi="Arial" w:cs="Arial"/>
                <w:sz w:val="20"/>
                <w:szCs w:val="20"/>
              </w:rPr>
              <w:t xml:space="preserve">to register for </w:t>
            </w:r>
            <w:r w:rsidR="00DB66E1" w:rsidRPr="008645FC">
              <w:rPr>
                <w:rFonts w:ascii="Arial" w:hAnsi="Arial" w:cs="Arial"/>
                <w:sz w:val="20"/>
                <w:szCs w:val="20"/>
              </w:rPr>
              <w:t>the</w:t>
            </w:r>
            <w:r w:rsidR="00DB66E1" w:rsidRPr="00CA2D65">
              <w:rPr>
                <w:rFonts w:ascii="Arial" w:hAnsi="Arial" w:cs="Arial"/>
                <w:sz w:val="20"/>
                <w:szCs w:val="20"/>
              </w:rPr>
              <w:t xml:space="preserve"> unclaimed spot </w:t>
            </w:r>
            <w:r w:rsidR="00DB66E1" w:rsidRPr="008645FC">
              <w:rPr>
                <w:rFonts w:ascii="Arial" w:hAnsi="Arial" w:cs="Arial"/>
                <w:sz w:val="20"/>
                <w:szCs w:val="20"/>
              </w:rPr>
              <w:t xml:space="preserve">that </w:t>
            </w:r>
            <w:r w:rsidRPr="008645FC">
              <w:rPr>
                <w:rFonts w:ascii="Arial" w:hAnsi="Arial" w:cs="Arial"/>
                <w:sz w:val="20"/>
                <w:szCs w:val="20"/>
              </w:rPr>
              <w:t xml:space="preserve">Session </w:t>
            </w:r>
            <w:r w:rsidR="00DB66E1" w:rsidRPr="008645FC">
              <w:rPr>
                <w:rFonts w:ascii="Arial" w:hAnsi="Arial" w:cs="Arial"/>
                <w:sz w:val="20"/>
                <w:szCs w:val="20"/>
              </w:rPr>
              <w:t xml:space="preserve">or </w:t>
            </w:r>
            <w:r w:rsidRPr="008645FC">
              <w:rPr>
                <w:rFonts w:ascii="Arial" w:hAnsi="Arial" w:cs="Arial"/>
                <w:sz w:val="20"/>
                <w:szCs w:val="20"/>
              </w:rPr>
              <w:t xml:space="preserve">in lieu of the </w:t>
            </w:r>
            <w:r w:rsidR="00DB66E1" w:rsidRPr="008645FC">
              <w:rPr>
                <w:rFonts w:ascii="Arial" w:hAnsi="Arial" w:cs="Arial"/>
                <w:sz w:val="20"/>
                <w:szCs w:val="20"/>
              </w:rPr>
              <w:t>non-attending</w:t>
            </w:r>
            <w:r w:rsidR="00DB66E1">
              <w:rPr>
                <w:rFonts w:ascii="Arial" w:hAnsi="Arial" w:cs="Arial"/>
                <w:sz w:val="20"/>
                <w:szCs w:val="20"/>
              </w:rPr>
              <w:t xml:space="preserve"> </w:t>
            </w:r>
            <w:r w:rsidRPr="00EE6A9A">
              <w:rPr>
                <w:rFonts w:ascii="Arial" w:hAnsi="Arial" w:cs="Arial"/>
                <w:sz w:val="20"/>
                <w:szCs w:val="20"/>
              </w:rPr>
              <w:t xml:space="preserve">registered participant(s).  </w:t>
            </w:r>
            <w:r w:rsidR="00505C12" w:rsidRPr="00EE6A9A">
              <w:rPr>
                <w:rFonts w:ascii="Arial" w:hAnsi="Arial" w:cs="Arial"/>
                <w:sz w:val="20"/>
                <w:szCs w:val="20"/>
              </w:rPr>
              <w:t>Public participants will be allocated on a first come, first served basis, subject to capacity.</w:t>
            </w:r>
          </w:p>
        </w:tc>
      </w:tr>
      <w:tr w:rsidR="006E22F1" w:rsidRPr="00441823" w14:paraId="63E8983F" w14:textId="77777777" w:rsidTr="5A328795">
        <w:tc>
          <w:tcPr>
            <w:tcW w:w="2713" w:type="dxa"/>
          </w:tcPr>
          <w:p w14:paraId="37C48A8F" w14:textId="77777777" w:rsidR="006E22F1" w:rsidRPr="00DC6800" w:rsidRDefault="006E22F1" w:rsidP="006E22F1">
            <w:pPr>
              <w:spacing w:before="120" w:after="120"/>
              <w:rPr>
                <w:rFonts w:ascii="Arial" w:hAnsi="Arial" w:cs="Arial"/>
                <w:b/>
                <w:sz w:val="20"/>
                <w:szCs w:val="20"/>
              </w:rPr>
            </w:pPr>
            <w:r w:rsidRPr="00DC6800">
              <w:rPr>
                <w:rFonts w:ascii="Arial" w:hAnsi="Arial" w:cs="Arial"/>
                <w:b/>
                <w:sz w:val="20"/>
                <w:szCs w:val="20"/>
              </w:rPr>
              <w:lastRenderedPageBreak/>
              <w:t>Entry Mechanic</w:t>
            </w:r>
          </w:p>
        </w:tc>
        <w:tc>
          <w:tcPr>
            <w:tcW w:w="6637" w:type="dxa"/>
          </w:tcPr>
          <w:p w14:paraId="2819242F" w14:textId="4EB84163" w:rsidR="006E22F1" w:rsidRDefault="006E22F1" w:rsidP="006E22F1">
            <w:pPr>
              <w:spacing w:before="210" w:after="210" w:line="300" w:lineRule="auto"/>
              <w:jc w:val="both"/>
              <w:rPr>
                <w:rFonts w:ascii="Arial" w:hAnsi="Arial" w:cs="Arial"/>
                <w:sz w:val="20"/>
                <w:szCs w:val="20"/>
              </w:rPr>
            </w:pPr>
            <w:r w:rsidRPr="00441823">
              <w:rPr>
                <w:rFonts w:ascii="Arial" w:hAnsi="Arial" w:cs="Arial"/>
                <w:sz w:val="20"/>
                <w:szCs w:val="20"/>
              </w:rPr>
              <w:t>To enter, Eligible Entrants must, during the Competition Period:</w:t>
            </w:r>
          </w:p>
          <w:p w14:paraId="0AF503C0" w14:textId="3675C553" w:rsidR="006E22F1" w:rsidRPr="00A87ABE" w:rsidRDefault="00995EF0" w:rsidP="00995EF0">
            <w:pPr>
              <w:pStyle w:val="ListParagraph"/>
              <w:numPr>
                <w:ilvl w:val="0"/>
                <w:numId w:val="35"/>
              </w:numPr>
              <w:spacing w:before="210" w:after="210" w:line="300" w:lineRule="auto"/>
              <w:rPr>
                <w:rFonts w:ascii="Arial" w:hAnsi="Arial" w:cs="Arial"/>
                <w:sz w:val="20"/>
                <w:szCs w:val="20"/>
              </w:rPr>
            </w:pPr>
            <w:r>
              <w:rPr>
                <w:rFonts w:ascii="Arial" w:hAnsi="Arial" w:cs="Arial"/>
                <w:sz w:val="20"/>
                <w:szCs w:val="20"/>
              </w:rPr>
              <w:t>Successfully r</w:t>
            </w:r>
            <w:r w:rsidR="006E22F1" w:rsidRPr="00995EF0">
              <w:rPr>
                <w:rFonts w:ascii="Arial" w:hAnsi="Arial" w:cs="Arial"/>
                <w:sz w:val="20"/>
                <w:szCs w:val="20"/>
              </w:rPr>
              <w:t xml:space="preserve">egister for the </w:t>
            </w:r>
            <w:r>
              <w:rPr>
                <w:rFonts w:ascii="Arial" w:hAnsi="Arial" w:cs="Arial"/>
                <w:sz w:val="20"/>
                <w:szCs w:val="20"/>
              </w:rPr>
              <w:t>C</w:t>
            </w:r>
            <w:r w:rsidR="006E22F1" w:rsidRPr="00995EF0">
              <w:rPr>
                <w:rFonts w:ascii="Arial" w:hAnsi="Arial" w:cs="Arial"/>
                <w:sz w:val="20"/>
                <w:szCs w:val="20"/>
              </w:rPr>
              <w:t>ompetition</w:t>
            </w:r>
            <w:r w:rsidR="003F0F64">
              <w:rPr>
                <w:rFonts w:ascii="Arial" w:hAnsi="Arial" w:cs="Arial"/>
                <w:sz w:val="20"/>
                <w:szCs w:val="20"/>
              </w:rPr>
              <w:t>, as set out above</w:t>
            </w:r>
            <w:r w:rsidR="006E22F1" w:rsidRPr="00995EF0">
              <w:rPr>
                <w:rFonts w:ascii="Arial" w:hAnsi="Arial" w:cs="Arial"/>
                <w:sz w:val="20"/>
                <w:szCs w:val="20"/>
              </w:rPr>
              <w:t>;</w:t>
            </w:r>
          </w:p>
          <w:p w14:paraId="0098B36A" w14:textId="77777777" w:rsidR="003F0F64" w:rsidRDefault="003F0F64" w:rsidP="00995EF0">
            <w:pPr>
              <w:pStyle w:val="ListParagraph"/>
              <w:spacing w:before="210" w:after="210" w:line="300" w:lineRule="auto"/>
              <w:rPr>
                <w:rFonts w:ascii="Arial" w:hAnsi="Arial" w:cs="Arial"/>
                <w:sz w:val="20"/>
                <w:szCs w:val="20"/>
              </w:rPr>
            </w:pPr>
          </w:p>
          <w:p w14:paraId="2DC8BEBE" w14:textId="19703472" w:rsidR="006E22F1" w:rsidRPr="00A87ABE" w:rsidRDefault="006E22F1" w:rsidP="00995EF0">
            <w:pPr>
              <w:pStyle w:val="ListParagraph"/>
              <w:numPr>
                <w:ilvl w:val="0"/>
                <w:numId w:val="35"/>
              </w:numPr>
              <w:spacing w:before="210" w:after="210" w:line="300" w:lineRule="auto"/>
              <w:rPr>
                <w:rFonts w:ascii="Arial" w:hAnsi="Arial" w:cs="Arial"/>
                <w:sz w:val="20"/>
                <w:szCs w:val="20"/>
              </w:rPr>
            </w:pPr>
            <w:r w:rsidRPr="00995EF0">
              <w:rPr>
                <w:rFonts w:ascii="Arial" w:hAnsi="Arial" w:cs="Arial"/>
                <w:sz w:val="20"/>
                <w:szCs w:val="20"/>
              </w:rPr>
              <w:t>Download, install and launch the MyMacca's App on a compatible mobile device. The MyMacca's App is available free of charge via the Apple App Store for Apple iPhone devices or Google Play for Android devices; then.</w:t>
            </w:r>
          </w:p>
          <w:p w14:paraId="6022177F" w14:textId="76A43D60" w:rsidR="006E22F1" w:rsidRPr="00995EF0" w:rsidRDefault="006E22F1" w:rsidP="00995EF0">
            <w:pPr>
              <w:pStyle w:val="ListParagraph"/>
              <w:spacing w:before="210" w:after="210" w:line="300" w:lineRule="auto"/>
              <w:rPr>
                <w:rFonts w:ascii="Arial" w:hAnsi="Arial" w:cs="Arial"/>
                <w:sz w:val="20"/>
                <w:szCs w:val="20"/>
              </w:rPr>
            </w:pPr>
          </w:p>
          <w:p w14:paraId="00034602" w14:textId="3AB2966B" w:rsidR="00956E19" w:rsidRPr="00995EF0" w:rsidRDefault="006E22F1" w:rsidP="00995EF0">
            <w:pPr>
              <w:pStyle w:val="ListParagraph"/>
              <w:numPr>
                <w:ilvl w:val="0"/>
                <w:numId w:val="35"/>
              </w:numPr>
              <w:spacing w:before="210" w:after="210" w:line="300" w:lineRule="auto"/>
              <w:rPr>
                <w:rFonts w:ascii="Arial" w:hAnsi="Arial" w:cs="Arial"/>
                <w:sz w:val="20"/>
                <w:szCs w:val="20"/>
              </w:rPr>
            </w:pPr>
            <w:r w:rsidRPr="00590A69">
              <w:rPr>
                <w:rFonts w:ascii="Arial" w:hAnsi="Arial" w:cs="Arial"/>
                <w:sz w:val="20"/>
                <w:szCs w:val="20"/>
              </w:rPr>
              <w:t>Attend the Activation</w:t>
            </w:r>
            <w:r w:rsidR="00995EF0" w:rsidRPr="00590A69">
              <w:rPr>
                <w:rFonts w:ascii="Arial" w:hAnsi="Arial" w:cs="Arial"/>
                <w:sz w:val="20"/>
                <w:szCs w:val="20"/>
              </w:rPr>
              <w:t>,</w:t>
            </w:r>
            <w:r w:rsidRPr="00590A69">
              <w:rPr>
                <w:rFonts w:ascii="Arial" w:hAnsi="Arial" w:cs="Arial"/>
                <w:sz w:val="20"/>
                <w:szCs w:val="20"/>
              </w:rPr>
              <w:t xml:space="preserve"> </w:t>
            </w:r>
            <w:r w:rsidR="00505C12">
              <w:rPr>
                <w:rFonts w:ascii="Arial" w:hAnsi="Arial" w:cs="Arial"/>
                <w:sz w:val="20"/>
                <w:szCs w:val="20"/>
              </w:rPr>
              <w:t xml:space="preserve">and </w:t>
            </w:r>
            <w:r w:rsidR="00BA6695" w:rsidRPr="00590A69">
              <w:rPr>
                <w:rFonts w:ascii="Arial" w:hAnsi="Arial" w:cs="Arial"/>
                <w:sz w:val="20"/>
                <w:szCs w:val="20"/>
              </w:rPr>
              <w:t xml:space="preserve">have your registration verified by </w:t>
            </w:r>
            <w:r w:rsidR="00EE6A9A">
              <w:rPr>
                <w:rFonts w:ascii="Arial" w:hAnsi="Arial" w:cs="Arial"/>
                <w:sz w:val="20"/>
                <w:szCs w:val="20"/>
              </w:rPr>
              <w:t xml:space="preserve">Activation </w:t>
            </w:r>
            <w:r w:rsidR="00BA6695" w:rsidRPr="00590A69">
              <w:rPr>
                <w:rFonts w:ascii="Arial" w:hAnsi="Arial" w:cs="Arial"/>
                <w:sz w:val="20"/>
                <w:szCs w:val="20"/>
              </w:rPr>
              <w:t xml:space="preserve">staff </w:t>
            </w:r>
            <w:r w:rsidR="00505C12">
              <w:rPr>
                <w:rFonts w:ascii="Arial" w:hAnsi="Arial" w:cs="Arial"/>
                <w:sz w:val="20"/>
                <w:szCs w:val="20"/>
              </w:rPr>
              <w:t>prior to the time</w:t>
            </w:r>
            <w:r w:rsidR="00EE6A9A">
              <w:rPr>
                <w:rFonts w:ascii="Arial" w:hAnsi="Arial" w:cs="Arial"/>
                <w:sz w:val="20"/>
                <w:szCs w:val="20"/>
              </w:rPr>
              <w:t xml:space="preserve"> of </w:t>
            </w:r>
            <w:r w:rsidR="00DB66E1">
              <w:rPr>
                <w:rFonts w:ascii="Arial" w:hAnsi="Arial" w:cs="Arial"/>
                <w:sz w:val="20"/>
                <w:szCs w:val="20"/>
              </w:rPr>
              <w:t>your</w:t>
            </w:r>
            <w:r w:rsidR="00EE6A9A">
              <w:rPr>
                <w:rFonts w:ascii="Arial" w:hAnsi="Arial" w:cs="Arial"/>
                <w:sz w:val="20"/>
                <w:szCs w:val="20"/>
              </w:rPr>
              <w:t xml:space="preserve"> Session</w:t>
            </w:r>
            <w:r w:rsidR="00BA6695" w:rsidRPr="00590A69">
              <w:rPr>
                <w:rFonts w:ascii="Arial" w:hAnsi="Arial" w:cs="Arial"/>
                <w:sz w:val="20"/>
                <w:szCs w:val="20"/>
              </w:rPr>
              <w:t xml:space="preserve">, </w:t>
            </w:r>
            <w:r w:rsidRPr="00590A69">
              <w:rPr>
                <w:rFonts w:ascii="Arial" w:hAnsi="Arial" w:cs="Arial"/>
                <w:sz w:val="20"/>
                <w:szCs w:val="20"/>
              </w:rPr>
              <w:t>and participate in</w:t>
            </w:r>
            <w:r w:rsidR="007B18D0" w:rsidRPr="00590A69">
              <w:rPr>
                <w:rFonts w:ascii="Arial" w:hAnsi="Arial" w:cs="Arial"/>
                <w:sz w:val="20"/>
                <w:szCs w:val="20"/>
              </w:rPr>
              <w:t xml:space="preserve"> the M</w:t>
            </w:r>
            <w:r w:rsidR="007B18D0">
              <w:rPr>
                <w:rFonts w:ascii="Arial" w:hAnsi="Arial" w:cs="Arial"/>
                <w:sz w:val="20"/>
                <w:szCs w:val="20"/>
              </w:rPr>
              <w:t xml:space="preserve">cGold Rush </w:t>
            </w:r>
            <w:r w:rsidR="00956E19">
              <w:rPr>
                <w:rFonts w:ascii="Arial" w:hAnsi="Arial" w:cs="Arial"/>
                <w:sz w:val="20"/>
                <w:szCs w:val="20"/>
              </w:rPr>
              <w:t>G</w:t>
            </w:r>
            <w:r w:rsidR="007B18D0">
              <w:rPr>
                <w:rFonts w:ascii="Arial" w:hAnsi="Arial" w:cs="Arial"/>
                <w:sz w:val="20"/>
                <w:szCs w:val="20"/>
              </w:rPr>
              <w:t>ame</w:t>
            </w:r>
            <w:r w:rsidR="00956E19">
              <w:rPr>
                <w:rFonts w:ascii="Arial" w:hAnsi="Arial" w:cs="Arial"/>
                <w:sz w:val="20"/>
                <w:szCs w:val="20"/>
              </w:rPr>
              <w:t xml:space="preserve"> </w:t>
            </w:r>
            <w:r w:rsidR="00713F16">
              <w:rPr>
                <w:rFonts w:ascii="Arial" w:hAnsi="Arial" w:cs="Arial"/>
                <w:sz w:val="20"/>
                <w:szCs w:val="20"/>
              </w:rPr>
              <w:t xml:space="preserve">by </w:t>
            </w:r>
            <w:r w:rsidR="00956E19">
              <w:rPr>
                <w:rFonts w:ascii="Arial" w:hAnsi="Arial" w:cs="Arial"/>
                <w:sz w:val="20"/>
                <w:szCs w:val="20"/>
              </w:rPr>
              <w:t xml:space="preserve">following the </w:t>
            </w:r>
            <w:r w:rsidR="00713F16">
              <w:rPr>
                <w:rFonts w:ascii="Arial" w:hAnsi="Arial" w:cs="Arial"/>
                <w:sz w:val="20"/>
                <w:szCs w:val="20"/>
              </w:rPr>
              <w:t>“McGold Rush Game Play Instructions” below</w:t>
            </w:r>
            <w:r w:rsidR="00995EF0">
              <w:rPr>
                <w:rFonts w:ascii="Arial" w:hAnsi="Arial" w:cs="Arial"/>
                <w:sz w:val="20"/>
                <w:szCs w:val="20"/>
              </w:rPr>
              <w:t xml:space="preserve"> (</w:t>
            </w:r>
            <w:r w:rsidR="00713F16">
              <w:rPr>
                <w:rFonts w:ascii="Arial" w:hAnsi="Arial" w:cs="Arial"/>
                <w:sz w:val="20"/>
                <w:szCs w:val="20"/>
              </w:rPr>
              <w:t xml:space="preserve">and instructions from staff at the </w:t>
            </w:r>
            <w:r w:rsidR="00956E19">
              <w:rPr>
                <w:rFonts w:ascii="Arial" w:hAnsi="Arial" w:cs="Arial"/>
                <w:sz w:val="20"/>
                <w:szCs w:val="20"/>
              </w:rPr>
              <w:t>Activation</w:t>
            </w:r>
            <w:r w:rsidR="00995EF0">
              <w:rPr>
                <w:rFonts w:ascii="Arial" w:hAnsi="Arial" w:cs="Arial"/>
                <w:sz w:val="20"/>
                <w:szCs w:val="20"/>
              </w:rPr>
              <w:t>)</w:t>
            </w:r>
            <w:r w:rsidR="00713F16">
              <w:rPr>
                <w:rFonts w:ascii="Arial" w:hAnsi="Arial" w:cs="Arial"/>
                <w:sz w:val="20"/>
                <w:szCs w:val="20"/>
              </w:rPr>
              <w:t xml:space="preserve"> </w:t>
            </w:r>
            <w:r w:rsidR="00956E19">
              <w:rPr>
                <w:rFonts w:ascii="Arial" w:hAnsi="Arial" w:cs="Arial"/>
                <w:sz w:val="20"/>
                <w:szCs w:val="20"/>
              </w:rPr>
              <w:t>for your opportunity to win a prize.</w:t>
            </w:r>
          </w:p>
          <w:p w14:paraId="46DDF4A7" w14:textId="77F30684" w:rsidR="006E22F1" w:rsidRPr="00995EF0" w:rsidRDefault="006E22F1" w:rsidP="006E22F1">
            <w:pPr>
              <w:spacing w:before="210" w:after="210" w:line="300" w:lineRule="auto"/>
              <w:jc w:val="both"/>
              <w:rPr>
                <w:rFonts w:ascii="Arial" w:hAnsi="Arial" w:cs="Arial"/>
                <w:sz w:val="20"/>
                <w:szCs w:val="20"/>
              </w:rPr>
            </w:pPr>
            <w:r w:rsidRPr="00995EF0">
              <w:rPr>
                <w:rFonts w:ascii="Arial" w:hAnsi="Arial" w:cs="Arial"/>
                <w:sz w:val="20"/>
                <w:szCs w:val="20"/>
              </w:rPr>
              <w:t xml:space="preserve">By participating, Eligible Entrants agree to be contacted in connection with this promotion, including if they are selected as a winner. </w:t>
            </w:r>
          </w:p>
          <w:p w14:paraId="0A045975" w14:textId="46DFBEC2" w:rsidR="006E22F1" w:rsidRPr="00441823" w:rsidRDefault="006E22F1" w:rsidP="006E22F1">
            <w:pPr>
              <w:spacing w:before="210" w:after="210" w:line="300" w:lineRule="auto"/>
              <w:jc w:val="both"/>
              <w:rPr>
                <w:rFonts w:ascii="Arial" w:hAnsi="Arial" w:cs="Arial"/>
                <w:i/>
                <w:iCs/>
                <w:sz w:val="20"/>
                <w:szCs w:val="20"/>
              </w:rPr>
            </w:pPr>
            <w:r w:rsidRPr="00995EF0">
              <w:rPr>
                <w:rFonts w:ascii="Arial" w:hAnsi="Arial" w:cs="Arial"/>
                <w:sz w:val="20"/>
                <w:szCs w:val="20"/>
              </w:rPr>
              <w:t>The Promoter is not responsible if a participant's mobile device is not capable of downloading, accessing or using the MyMacca's App.</w:t>
            </w:r>
          </w:p>
        </w:tc>
      </w:tr>
      <w:tr w:rsidR="00F50F56" w:rsidRPr="00441823" w14:paraId="2197B768" w14:textId="77777777" w:rsidTr="5A328795">
        <w:tc>
          <w:tcPr>
            <w:tcW w:w="2713" w:type="dxa"/>
          </w:tcPr>
          <w:p w14:paraId="0262C502" w14:textId="048CCE8C" w:rsidR="00F50F56" w:rsidRPr="00F50F56" w:rsidRDefault="00F50F56" w:rsidP="006E22F1">
            <w:pPr>
              <w:spacing w:before="120" w:after="120"/>
              <w:rPr>
                <w:rFonts w:ascii="Arial" w:hAnsi="Arial" w:cs="Arial"/>
                <w:b/>
                <w:bCs/>
                <w:sz w:val="20"/>
                <w:szCs w:val="20"/>
              </w:rPr>
            </w:pPr>
            <w:r w:rsidRPr="00995EF0">
              <w:rPr>
                <w:rFonts w:ascii="Arial" w:hAnsi="Arial" w:cs="Arial"/>
                <w:b/>
                <w:bCs/>
                <w:sz w:val="20"/>
                <w:szCs w:val="20"/>
              </w:rPr>
              <w:lastRenderedPageBreak/>
              <w:t>McGold Rush Game Play Instructions</w:t>
            </w:r>
          </w:p>
        </w:tc>
        <w:tc>
          <w:tcPr>
            <w:tcW w:w="6637" w:type="dxa"/>
          </w:tcPr>
          <w:p w14:paraId="08E6BFB7" w14:textId="59B7453C" w:rsidR="00F50F56" w:rsidRPr="00590A69" w:rsidRDefault="00CC6D9D" w:rsidP="00F50F56">
            <w:pPr>
              <w:rPr>
                <w:rFonts w:ascii="Arial" w:hAnsi="Arial" w:cs="Arial"/>
                <w:sz w:val="20"/>
                <w:szCs w:val="20"/>
              </w:rPr>
            </w:pPr>
            <w:r w:rsidRPr="00BE709C">
              <w:rPr>
                <w:rFonts w:ascii="Arial" w:hAnsi="Arial" w:cs="Arial"/>
                <w:sz w:val="20"/>
                <w:szCs w:val="20"/>
              </w:rPr>
              <w:t>T</w:t>
            </w:r>
            <w:r w:rsidR="00F50F56" w:rsidRPr="00BE709C">
              <w:rPr>
                <w:rFonts w:ascii="Arial" w:hAnsi="Arial" w:cs="Arial"/>
                <w:sz w:val="20"/>
                <w:szCs w:val="20"/>
              </w:rPr>
              <w:t xml:space="preserve">here </w:t>
            </w:r>
            <w:r w:rsidR="00F50F56" w:rsidRPr="008645FC">
              <w:rPr>
                <w:rFonts w:ascii="Arial" w:hAnsi="Arial" w:cs="Arial"/>
                <w:sz w:val="20"/>
                <w:szCs w:val="20"/>
              </w:rPr>
              <w:t xml:space="preserve">will </w:t>
            </w:r>
            <w:r w:rsidR="00BE709C" w:rsidRPr="008645FC">
              <w:rPr>
                <w:rFonts w:ascii="Arial" w:hAnsi="Arial" w:cs="Arial"/>
                <w:sz w:val="20"/>
                <w:szCs w:val="20"/>
              </w:rPr>
              <w:t xml:space="preserve">be </w:t>
            </w:r>
            <w:r w:rsidR="00F50F56" w:rsidRPr="008645FC">
              <w:rPr>
                <w:rFonts w:ascii="Arial" w:hAnsi="Arial" w:cs="Arial"/>
                <w:sz w:val="20"/>
                <w:szCs w:val="20"/>
              </w:rPr>
              <w:t>two</w:t>
            </w:r>
            <w:r w:rsidR="00F50F56" w:rsidRPr="00BE709C">
              <w:rPr>
                <w:rFonts w:ascii="Arial" w:hAnsi="Arial" w:cs="Arial"/>
                <w:sz w:val="20"/>
                <w:szCs w:val="20"/>
              </w:rPr>
              <w:t xml:space="preserve"> rounds of game play</w:t>
            </w:r>
            <w:r w:rsidR="00C969F2" w:rsidRPr="00BE709C">
              <w:rPr>
                <w:rFonts w:ascii="Arial" w:hAnsi="Arial" w:cs="Arial"/>
                <w:sz w:val="20"/>
                <w:szCs w:val="20"/>
              </w:rPr>
              <w:t xml:space="preserve"> in the McGold Rush Game</w:t>
            </w:r>
            <w:r w:rsidR="00F50F56" w:rsidRPr="00BE709C">
              <w:rPr>
                <w:rFonts w:ascii="Arial" w:hAnsi="Arial" w:cs="Arial"/>
                <w:sz w:val="20"/>
                <w:szCs w:val="20"/>
              </w:rPr>
              <w:t>, as follows:</w:t>
            </w:r>
          </w:p>
          <w:p w14:paraId="156ED3AB" w14:textId="77777777" w:rsidR="00F50F56" w:rsidRPr="00590A69" w:rsidRDefault="00F50F56" w:rsidP="00F50F56">
            <w:pPr>
              <w:rPr>
                <w:rFonts w:ascii="Arial" w:hAnsi="Arial" w:cs="Arial"/>
                <w:sz w:val="20"/>
                <w:szCs w:val="20"/>
              </w:rPr>
            </w:pPr>
          </w:p>
          <w:p w14:paraId="1D7E6D2D" w14:textId="540E4EA0" w:rsidR="00F50F56" w:rsidRPr="00590A69" w:rsidRDefault="00F50F56" w:rsidP="00995EF0">
            <w:pPr>
              <w:rPr>
                <w:rFonts w:ascii="Arial" w:hAnsi="Arial" w:cs="Arial"/>
                <w:b/>
                <w:bCs/>
                <w:sz w:val="20"/>
                <w:szCs w:val="20"/>
                <w:u w:val="single"/>
              </w:rPr>
            </w:pPr>
            <w:r w:rsidRPr="00590A69">
              <w:rPr>
                <w:rFonts w:ascii="Arial" w:hAnsi="Arial" w:cs="Arial"/>
                <w:b/>
                <w:bCs/>
                <w:sz w:val="20"/>
                <w:szCs w:val="20"/>
                <w:u w:val="single"/>
              </w:rPr>
              <w:t>First Round</w:t>
            </w:r>
          </w:p>
          <w:p w14:paraId="199C4636" w14:textId="435B4383" w:rsidR="00F50F56" w:rsidRPr="00590A69" w:rsidRDefault="00F50F56" w:rsidP="00847793">
            <w:pPr>
              <w:pStyle w:val="ListParagraph"/>
              <w:numPr>
                <w:ilvl w:val="0"/>
                <w:numId w:val="36"/>
              </w:numPr>
              <w:spacing w:before="210" w:after="210" w:line="300" w:lineRule="auto"/>
              <w:rPr>
                <w:rFonts w:ascii="Arial" w:hAnsi="Arial" w:cs="Arial"/>
                <w:sz w:val="20"/>
                <w:szCs w:val="20"/>
              </w:rPr>
            </w:pPr>
            <w:r w:rsidRPr="00590A69">
              <w:rPr>
                <w:rFonts w:ascii="Arial" w:hAnsi="Arial" w:cs="Arial"/>
                <w:sz w:val="20"/>
                <w:szCs w:val="20"/>
              </w:rPr>
              <w:t xml:space="preserve">In the </w:t>
            </w:r>
            <w:r w:rsidRPr="00590A69">
              <w:rPr>
                <w:rFonts w:ascii="Arial" w:hAnsi="Arial" w:cs="Arial"/>
                <w:b/>
                <w:bCs/>
                <w:sz w:val="20"/>
                <w:szCs w:val="20"/>
              </w:rPr>
              <w:t>First Round</w:t>
            </w:r>
            <w:r w:rsidRPr="00590A69">
              <w:rPr>
                <w:rFonts w:ascii="Arial" w:hAnsi="Arial" w:cs="Arial"/>
                <w:sz w:val="20"/>
                <w:szCs w:val="20"/>
              </w:rPr>
              <w:t xml:space="preserve">, each </w:t>
            </w:r>
            <w:r w:rsidR="00995EF0" w:rsidRPr="00590A69">
              <w:rPr>
                <w:rFonts w:ascii="Arial" w:hAnsi="Arial" w:cs="Arial"/>
                <w:sz w:val="20"/>
                <w:szCs w:val="20"/>
              </w:rPr>
              <w:t xml:space="preserve">registered </w:t>
            </w:r>
            <w:r w:rsidRPr="00590A69">
              <w:rPr>
                <w:rFonts w:ascii="Arial" w:hAnsi="Arial" w:cs="Arial"/>
                <w:sz w:val="20"/>
                <w:szCs w:val="20"/>
              </w:rPr>
              <w:t xml:space="preserve">participant will </w:t>
            </w:r>
            <w:r w:rsidR="00F434A3" w:rsidRPr="00590A69">
              <w:rPr>
                <w:rFonts w:ascii="Arial" w:hAnsi="Arial" w:cs="Arial"/>
                <w:sz w:val="20"/>
                <w:szCs w:val="20"/>
              </w:rPr>
              <w:t>participate in one</w:t>
            </w:r>
            <w:r w:rsidR="007B7562">
              <w:rPr>
                <w:rFonts w:ascii="Arial" w:hAnsi="Arial" w:cs="Arial"/>
                <w:sz w:val="20"/>
                <w:szCs w:val="20"/>
              </w:rPr>
              <w:t xml:space="preserve"> (1)</w:t>
            </w:r>
            <w:r w:rsidR="00F434A3" w:rsidRPr="00590A69">
              <w:rPr>
                <w:rFonts w:ascii="Arial" w:hAnsi="Arial" w:cs="Arial"/>
                <w:sz w:val="20"/>
                <w:szCs w:val="20"/>
              </w:rPr>
              <w:t xml:space="preserve"> of four</w:t>
            </w:r>
            <w:r w:rsidR="007B7562">
              <w:rPr>
                <w:rFonts w:ascii="Arial" w:hAnsi="Arial" w:cs="Arial"/>
                <w:sz w:val="20"/>
                <w:szCs w:val="20"/>
              </w:rPr>
              <w:t xml:space="preserve"> (4)</w:t>
            </w:r>
            <w:r w:rsidR="00F434A3" w:rsidRPr="00590A69">
              <w:rPr>
                <w:rFonts w:ascii="Arial" w:hAnsi="Arial" w:cs="Arial"/>
                <w:sz w:val="20"/>
                <w:szCs w:val="20"/>
              </w:rPr>
              <w:t xml:space="preserve"> timed </w:t>
            </w:r>
            <w:r w:rsidR="007B7562">
              <w:rPr>
                <w:rFonts w:ascii="Arial" w:hAnsi="Arial" w:cs="Arial"/>
                <w:sz w:val="20"/>
                <w:szCs w:val="20"/>
              </w:rPr>
              <w:t>S</w:t>
            </w:r>
            <w:r w:rsidR="00F434A3" w:rsidRPr="00590A69">
              <w:rPr>
                <w:rFonts w:ascii="Arial" w:hAnsi="Arial" w:cs="Arial"/>
                <w:sz w:val="20"/>
                <w:szCs w:val="20"/>
              </w:rPr>
              <w:t xml:space="preserve">essions and will </w:t>
            </w:r>
            <w:r w:rsidRPr="00590A69">
              <w:rPr>
                <w:rFonts w:ascii="Arial" w:hAnsi="Arial" w:cs="Arial"/>
                <w:sz w:val="20"/>
                <w:szCs w:val="20"/>
              </w:rPr>
              <w:t>receive one (1) opportunity to use a metal detector provided by the Promoter to</w:t>
            </w:r>
            <w:r w:rsidR="00F073A1" w:rsidRPr="00590A69">
              <w:rPr>
                <w:rFonts w:ascii="Arial" w:hAnsi="Arial" w:cs="Arial"/>
                <w:sz w:val="20"/>
                <w:szCs w:val="20"/>
              </w:rPr>
              <w:t xml:space="preserve"> see </w:t>
            </w:r>
            <w:r w:rsidR="007B7562">
              <w:rPr>
                <w:rFonts w:ascii="Arial" w:hAnsi="Arial" w:cs="Arial"/>
                <w:sz w:val="20"/>
                <w:szCs w:val="20"/>
              </w:rPr>
              <w:t xml:space="preserve">if </w:t>
            </w:r>
            <w:r w:rsidR="00F073A1" w:rsidRPr="00590A69">
              <w:rPr>
                <w:rFonts w:ascii="Arial" w:hAnsi="Arial" w:cs="Arial"/>
                <w:sz w:val="20"/>
                <w:szCs w:val="20"/>
              </w:rPr>
              <w:t>they can locate</w:t>
            </w:r>
            <w:r w:rsidR="007B7562">
              <w:rPr>
                <w:rFonts w:ascii="Arial" w:hAnsi="Arial" w:cs="Arial"/>
                <w:sz w:val="20"/>
                <w:szCs w:val="20"/>
              </w:rPr>
              <w:t xml:space="preserve"> a token</w:t>
            </w:r>
            <w:r w:rsidRPr="00590A69">
              <w:rPr>
                <w:rFonts w:ascii="Arial" w:hAnsi="Arial" w:cs="Arial"/>
                <w:sz w:val="20"/>
                <w:szCs w:val="20"/>
              </w:rPr>
              <w:t xml:space="preserve"> buried within </w:t>
            </w:r>
            <w:r w:rsidR="00995EF0" w:rsidRPr="00590A69">
              <w:rPr>
                <w:rFonts w:ascii="Arial" w:hAnsi="Arial" w:cs="Arial"/>
                <w:sz w:val="20"/>
                <w:szCs w:val="20"/>
              </w:rPr>
              <w:t xml:space="preserve">a </w:t>
            </w:r>
            <w:r w:rsidRPr="00590A69">
              <w:rPr>
                <w:rFonts w:ascii="Arial" w:hAnsi="Arial" w:cs="Arial"/>
                <w:sz w:val="20"/>
                <w:szCs w:val="20"/>
              </w:rPr>
              <w:t xml:space="preserve">sandpit </w:t>
            </w:r>
            <w:r w:rsidR="00995EF0" w:rsidRPr="00590A69">
              <w:rPr>
                <w:rFonts w:ascii="Arial" w:hAnsi="Arial" w:cs="Arial"/>
                <w:sz w:val="20"/>
                <w:szCs w:val="20"/>
              </w:rPr>
              <w:t xml:space="preserve">at the Activation </w:t>
            </w:r>
            <w:r w:rsidRPr="00590A69">
              <w:rPr>
                <w:rFonts w:ascii="Arial" w:hAnsi="Arial" w:cs="Arial"/>
                <w:sz w:val="20"/>
                <w:szCs w:val="20"/>
              </w:rPr>
              <w:t>during a ten (10) second search period.</w:t>
            </w:r>
            <w:r w:rsidR="007B7562">
              <w:rPr>
                <w:rFonts w:ascii="Arial" w:hAnsi="Arial" w:cs="Arial"/>
                <w:sz w:val="20"/>
                <w:szCs w:val="20"/>
              </w:rPr>
              <w:t xml:space="preserve"> </w:t>
            </w:r>
            <w:r w:rsidR="007B7562" w:rsidRPr="008645FC">
              <w:rPr>
                <w:rFonts w:ascii="Arial" w:hAnsi="Arial" w:cs="Arial"/>
                <w:sz w:val="20"/>
                <w:szCs w:val="20"/>
              </w:rPr>
              <w:t xml:space="preserve">If a participant does not </w:t>
            </w:r>
            <w:r w:rsidR="00DB66E1" w:rsidRPr="008645FC">
              <w:rPr>
                <w:rFonts w:ascii="Arial" w:hAnsi="Arial" w:cs="Arial"/>
                <w:sz w:val="20"/>
                <w:szCs w:val="20"/>
              </w:rPr>
              <w:t xml:space="preserve">locate </w:t>
            </w:r>
            <w:r w:rsidR="007B7562" w:rsidRPr="008645FC">
              <w:rPr>
                <w:rFonts w:ascii="Arial" w:hAnsi="Arial" w:cs="Arial"/>
                <w:sz w:val="20"/>
                <w:szCs w:val="20"/>
              </w:rPr>
              <w:t xml:space="preserve">a </w:t>
            </w:r>
            <w:r w:rsidR="00DB66E1" w:rsidRPr="008645FC">
              <w:rPr>
                <w:rFonts w:ascii="Arial" w:hAnsi="Arial" w:cs="Arial"/>
                <w:sz w:val="20"/>
                <w:szCs w:val="20"/>
              </w:rPr>
              <w:t>signal (indicating a token</w:t>
            </w:r>
            <w:r w:rsidR="00DB66E1" w:rsidRPr="00CA2D65">
              <w:rPr>
                <w:rFonts w:ascii="Arial" w:hAnsi="Arial" w:cs="Arial"/>
                <w:sz w:val="20"/>
                <w:szCs w:val="20"/>
              </w:rPr>
              <w:t>)</w:t>
            </w:r>
            <w:r w:rsidR="00DB66E1" w:rsidRPr="008645FC">
              <w:rPr>
                <w:rFonts w:ascii="Arial" w:hAnsi="Arial" w:cs="Arial"/>
                <w:sz w:val="20"/>
                <w:szCs w:val="20"/>
              </w:rPr>
              <w:t xml:space="preserve"> using the metal detector </w:t>
            </w:r>
            <w:r w:rsidR="007B7562" w:rsidRPr="008645FC">
              <w:rPr>
                <w:rFonts w:ascii="Arial" w:hAnsi="Arial" w:cs="Arial"/>
                <w:sz w:val="20"/>
                <w:szCs w:val="20"/>
              </w:rPr>
              <w:t xml:space="preserve">within that search period, their </w:t>
            </w:r>
            <w:r w:rsidR="00DB66E1" w:rsidRPr="008645FC">
              <w:rPr>
                <w:rFonts w:ascii="Arial" w:hAnsi="Arial" w:cs="Arial"/>
                <w:sz w:val="20"/>
                <w:szCs w:val="20"/>
              </w:rPr>
              <w:t xml:space="preserve">participation </w:t>
            </w:r>
            <w:r w:rsidR="007B7562" w:rsidRPr="008645FC">
              <w:rPr>
                <w:rFonts w:ascii="Arial" w:hAnsi="Arial" w:cs="Arial"/>
                <w:sz w:val="20"/>
                <w:szCs w:val="20"/>
              </w:rPr>
              <w:t>in the Session will end.</w:t>
            </w:r>
            <w:r w:rsidRPr="00590A69">
              <w:rPr>
                <w:rFonts w:ascii="Arial" w:hAnsi="Arial" w:cs="Arial"/>
                <w:sz w:val="20"/>
                <w:szCs w:val="20"/>
              </w:rPr>
              <w:br/>
            </w:r>
          </w:p>
          <w:p w14:paraId="15534773" w14:textId="686D5A0A" w:rsidR="00F50F56" w:rsidRPr="00CA2D65" w:rsidRDefault="00995EF0" w:rsidP="007B7562">
            <w:pPr>
              <w:pStyle w:val="ListParagraph"/>
              <w:numPr>
                <w:ilvl w:val="0"/>
                <w:numId w:val="36"/>
              </w:numPr>
              <w:spacing w:before="210" w:after="210" w:line="300" w:lineRule="auto"/>
              <w:rPr>
                <w:rFonts w:ascii="Arial" w:hAnsi="Arial" w:cs="Arial"/>
                <w:sz w:val="20"/>
                <w:szCs w:val="20"/>
              </w:rPr>
            </w:pPr>
            <w:r w:rsidRPr="00590A69">
              <w:rPr>
                <w:rFonts w:ascii="Arial" w:hAnsi="Arial" w:cs="Arial"/>
                <w:sz w:val="20"/>
                <w:szCs w:val="20"/>
              </w:rPr>
              <w:t xml:space="preserve">If the registered participant locates </w:t>
            </w:r>
            <w:r w:rsidR="00F50F56" w:rsidRPr="00590A69">
              <w:rPr>
                <w:rFonts w:ascii="Arial" w:hAnsi="Arial" w:cs="Arial"/>
                <w:sz w:val="20"/>
                <w:szCs w:val="20"/>
              </w:rPr>
              <w:t xml:space="preserve">a signal </w:t>
            </w:r>
            <w:r w:rsidRPr="00590A69">
              <w:rPr>
                <w:rFonts w:ascii="Arial" w:hAnsi="Arial" w:cs="Arial"/>
                <w:sz w:val="20"/>
                <w:szCs w:val="20"/>
              </w:rPr>
              <w:t xml:space="preserve">(identifying a token) with the metal detector during that period, they will have </w:t>
            </w:r>
            <w:r w:rsidR="00F50F56" w:rsidRPr="00590A69">
              <w:rPr>
                <w:rFonts w:ascii="Arial" w:hAnsi="Arial" w:cs="Arial"/>
                <w:sz w:val="20"/>
                <w:szCs w:val="20"/>
              </w:rPr>
              <w:t xml:space="preserve">up to three (3) minutes </w:t>
            </w:r>
            <w:r w:rsidR="00DB66E1">
              <w:rPr>
                <w:rFonts w:ascii="Arial" w:hAnsi="Arial" w:cs="Arial"/>
                <w:sz w:val="20"/>
                <w:szCs w:val="20"/>
              </w:rPr>
              <w:t xml:space="preserve">from that signal </w:t>
            </w:r>
            <w:r w:rsidR="00F50F56" w:rsidRPr="00590A69">
              <w:rPr>
                <w:rFonts w:ascii="Arial" w:hAnsi="Arial" w:cs="Arial"/>
                <w:sz w:val="20"/>
                <w:szCs w:val="20"/>
              </w:rPr>
              <w:t xml:space="preserve">to retrieve the </w:t>
            </w:r>
            <w:r w:rsidRPr="00590A69">
              <w:rPr>
                <w:rFonts w:ascii="Arial" w:hAnsi="Arial" w:cs="Arial"/>
                <w:sz w:val="20"/>
                <w:szCs w:val="20"/>
              </w:rPr>
              <w:t xml:space="preserve">detected </w:t>
            </w:r>
            <w:r w:rsidR="00F50F56" w:rsidRPr="00590A69">
              <w:rPr>
                <w:rFonts w:ascii="Arial" w:hAnsi="Arial" w:cs="Arial"/>
                <w:sz w:val="20"/>
                <w:szCs w:val="20"/>
              </w:rPr>
              <w:t>token from the sand.</w:t>
            </w:r>
            <w:r w:rsidR="007B7562">
              <w:rPr>
                <w:rFonts w:ascii="Arial" w:hAnsi="Arial" w:cs="Arial"/>
                <w:sz w:val="20"/>
                <w:szCs w:val="20"/>
              </w:rPr>
              <w:t xml:space="preserve"> </w:t>
            </w:r>
            <w:r w:rsidR="007B7562" w:rsidRPr="00CA2D65">
              <w:rPr>
                <w:rFonts w:ascii="Arial" w:hAnsi="Arial" w:cs="Arial"/>
                <w:sz w:val="20"/>
                <w:szCs w:val="20"/>
              </w:rPr>
              <w:t>For clarity, a participant’s Session for the First Round ends once that participant finds a token or their three (3) minute retrieval period runs out, whichever comes first.</w:t>
            </w:r>
            <w:r w:rsidR="00F50F56" w:rsidRPr="00CA2D65">
              <w:rPr>
                <w:rFonts w:ascii="Arial" w:hAnsi="Arial" w:cs="Arial"/>
                <w:sz w:val="20"/>
                <w:szCs w:val="20"/>
              </w:rPr>
              <w:br/>
            </w:r>
          </w:p>
          <w:p w14:paraId="65D709F4" w14:textId="76496659" w:rsidR="00F50F56" w:rsidRPr="00590A69" w:rsidRDefault="00F50F56" w:rsidP="00847793">
            <w:pPr>
              <w:pStyle w:val="ListParagraph"/>
              <w:numPr>
                <w:ilvl w:val="0"/>
                <w:numId w:val="36"/>
              </w:numPr>
              <w:spacing w:before="210" w:after="210" w:line="300" w:lineRule="auto"/>
              <w:rPr>
                <w:rFonts w:ascii="Arial" w:hAnsi="Arial" w:cs="Arial"/>
                <w:sz w:val="20"/>
                <w:szCs w:val="20"/>
              </w:rPr>
            </w:pPr>
            <w:r w:rsidRPr="00590A69">
              <w:rPr>
                <w:rFonts w:ascii="Arial" w:hAnsi="Arial" w:cs="Arial"/>
                <w:sz w:val="20"/>
                <w:szCs w:val="20"/>
              </w:rPr>
              <w:t xml:space="preserve">Participants who successfully retrieve a </w:t>
            </w:r>
            <w:r w:rsidR="00823DD8" w:rsidRPr="00590A69">
              <w:rPr>
                <w:rFonts w:ascii="Arial" w:hAnsi="Arial" w:cs="Arial"/>
                <w:b/>
                <w:bCs/>
                <w:sz w:val="20"/>
                <w:szCs w:val="20"/>
                <w:u w:val="single"/>
              </w:rPr>
              <w:t>rectangu</w:t>
            </w:r>
            <w:r w:rsidR="00823DD8">
              <w:rPr>
                <w:rFonts w:ascii="Arial" w:hAnsi="Arial" w:cs="Arial"/>
                <w:b/>
                <w:bCs/>
                <w:sz w:val="20"/>
                <w:szCs w:val="20"/>
                <w:u w:val="single"/>
              </w:rPr>
              <w:t>lar</w:t>
            </w:r>
            <w:r w:rsidRPr="00590A69">
              <w:rPr>
                <w:rFonts w:ascii="Arial" w:hAnsi="Arial" w:cs="Arial"/>
                <w:b/>
                <w:bCs/>
                <w:sz w:val="20"/>
                <w:szCs w:val="20"/>
                <w:u w:val="single"/>
              </w:rPr>
              <w:t xml:space="preserve"> token</w:t>
            </w:r>
            <w:r w:rsidRPr="00590A69">
              <w:rPr>
                <w:rFonts w:ascii="Arial" w:hAnsi="Arial" w:cs="Arial"/>
                <w:sz w:val="20"/>
                <w:szCs w:val="20"/>
              </w:rPr>
              <w:t xml:space="preserve"> in the First Round will progress to the Finale Round</w:t>
            </w:r>
            <w:r w:rsidR="00A07025" w:rsidRPr="00590A69">
              <w:rPr>
                <w:rFonts w:ascii="Arial" w:hAnsi="Arial" w:cs="Arial"/>
                <w:sz w:val="20"/>
                <w:szCs w:val="20"/>
              </w:rPr>
              <w:t xml:space="preserve"> as a finalist</w:t>
            </w:r>
            <w:r w:rsidR="002E2249" w:rsidRPr="00590A69">
              <w:rPr>
                <w:rFonts w:ascii="Arial" w:hAnsi="Arial" w:cs="Arial"/>
                <w:sz w:val="20"/>
                <w:szCs w:val="20"/>
              </w:rPr>
              <w:t xml:space="preserve"> (</w:t>
            </w:r>
            <w:r w:rsidR="002E2249" w:rsidRPr="00590A69">
              <w:rPr>
                <w:rFonts w:ascii="Arial" w:hAnsi="Arial" w:cs="Arial"/>
                <w:b/>
                <w:bCs/>
                <w:sz w:val="20"/>
                <w:szCs w:val="20"/>
              </w:rPr>
              <w:t>Finalist</w:t>
            </w:r>
            <w:r w:rsidR="002E2249" w:rsidRPr="00590A69">
              <w:rPr>
                <w:rFonts w:ascii="Arial" w:hAnsi="Arial" w:cs="Arial"/>
                <w:sz w:val="20"/>
                <w:szCs w:val="20"/>
              </w:rPr>
              <w:t>)</w:t>
            </w:r>
            <w:r w:rsidRPr="00590A69">
              <w:rPr>
                <w:rFonts w:ascii="Arial" w:hAnsi="Arial" w:cs="Arial"/>
                <w:sz w:val="20"/>
                <w:szCs w:val="20"/>
              </w:rPr>
              <w:t>.</w:t>
            </w:r>
            <w:r w:rsidR="00A07025" w:rsidRPr="00590A69">
              <w:rPr>
                <w:rFonts w:ascii="Arial" w:hAnsi="Arial" w:cs="Arial"/>
                <w:sz w:val="20"/>
                <w:szCs w:val="20"/>
              </w:rPr>
              <w:t xml:space="preserve"> </w:t>
            </w:r>
            <w:r w:rsidR="00995EF0" w:rsidRPr="00590A69">
              <w:rPr>
                <w:rFonts w:ascii="Arial" w:hAnsi="Arial" w:cs="Arial"/>
                <w:sz w:val="20"/>
                <w:szCs w:val="20"/>
              </w:rPr>
              <w:t xml:space="preserve"> </w:t>
            </w:r>
            <w:r w:rsidR="00A07025" w:rsidRPr="00590A69">
              <w:rPr>
                <w:rFonts w:ascii="Arial" w:hAnsi="Arial" w:cs="Arial"/>
                <w:sz w:val="20"/>
                <w:szCs w:val="20"/>
              </w:rPr>
              <w:t xml:space="preserve">There are ten (10) </w:t>
            </w:r>
            <w:r w:rsidR="002E2249" w:rsidRPr="00590A69">
              <w:rPr>
                <w:rFonts w:ascii="Arial" w:hAnsi="Arial" w:cs="Arial"/>
                <w:sz w:val="20"/>
                <w:szCs w:val="20"/>
              </w:rPr>
              <w:t>F</w:t>
            </w:r>
            <w:r w:rsidR="00A07025" w:rsidRPr="00590A69">
              <w:rPr>
                <w:rFonts w:ascii="Arial" w:hAnsi="Arial" w:cs="Arial"/>
                <w:sz w:val="20"/>
                <w:szCs w:val="20"/>
              </w:rPr>
              <w:t xml:space="preserve">inalist positions </w:t>
            </w:r>
            <w:r w:rsidR="00A07025" w:rsidRPr="008645FC">
              <w:rPr>
                <w:rFonts w:ascii="Arial" w:hAnsi="Arial" w:cs="Arial"/>
                <w:sz w:val="20"/>
                <w:szCs w:val="20"/>
              </w:rPr>
              <w:t>available</w:t>
            </w:r>
            <w:r w:rsidR="00DB66E1" w:rsidRPr="008645FC">
              <w:rPr>
                <w:rFonts w:ascii="Arial" w:hAnsi="Arial" w:cs="Arial"/>
                <w:sz w:val="20"/>
                <w:szCs w:val="20"/>
              </w:rPr>
              <w:t xml:space="preserve"> in total</w:t>
            </w:r>
            <w:r w:rsidR="00A07025" w:rsidRPr="008645FC">
              <w:rPr>
                <w:rFonts w:ascii="Arial" w:hAnsi="Arial" w:cs="Arial"/>
                <w:sz w:val="20"/>
                <w:szCs w:val="20"/>
              </w:rPr>
              <w:t>.</w:t>
            </w:r>
            <w:r w:rsidRPr="00590A69">
              <w:rPr>
                <w:rFonts w:ascii="Arial" w:hAnsi="Arial" w:cs="Arial"/>
                <w:sz w:val="20"/>
                <w:szCs w:val="20"/>
              </w:rPr>
              <w:br/>
            </w:r>
          </w:p>
          <w:p w14:paraId="1BB498A6" w14:textId="269D94E0" w:rsidR="00847793" w:rsidRPr="00EE6A9A" w:rsidRDefault="00CA2C5C" w:rsidP="00CA2D65">
            <w:pPr>
              <w:pStyle w:val="ListParagraph"/>
              <w:numPr>
                <w:ilvl w:val="0"/>
                <w:numId w:val="36"/>
              </w:numPr>
              <w:spacing w:before="210" w:after="210" w:line="300" w:lineRule="auto"/>
              <w:rPr>
                <w:rFonts w:ascii="Arial" w:hAnsi="Arial" w:cs="Arial"/>
                <w:sz w:val="20"/>
                <w:szCs w:val="20"/>
              </w:rPr>
            </w:pPr>
            <w:r w:rsidRPr="00EE6A9A">
              <w:rPr>
                <w:rFonts w:ascii="Arial" w:hAnsi="Arial" w:cs="Arial"/>
                <w:sz w:val="20"/>
                <w:szCs w:val="20"/>
              </w:rPr>
              <w:t>If a</w:t>
            </w:r>
            <w:r w:rsidR="00F50F56" w:rsidRPr="00EE6A9A">
              <w:rPr>
                <w:rFonts w:ascii="Arial" w:hAnsi="Arial" w:cs="Arial"/>
                <w:sz w:val="20"/>
                <w:szCs w:val="20"/>
              </w:rPr>
              <w:t xml:space="preserve"> participant</w:t>
            </w:r>
            <w:r w:rsidRPr="00EE6A9A">
              <w:rPr>
                <w:rFonts w:ascii="Arial" w:hAnsi="Arial" w:cs="Arial"/>
                <w:sz w:val="20"/>
                <w:szCs w:val="20"/>
              </w:rPr>
              <w:t xml:space="preserve"> </w:t>
            </w:r>
            <w:r w:rsidR="00F50F56" w:rsidRPr="00EE6A9A">
              <w:rPr>
                <w:rFonts w:ascii="Arial" w:hAnsi="Arial" w:cs="Arial"/>
                <w:sz w:val="20"/>
                <w:szCs w:val="20"/>
              </w:rPr>
              <w:t>retrieve</w:t>
            </w:r>
            <w:r w:rsidRPr="00EE6A9A">
              <w:rPr>
                <w:rFonts w:ascii="Arial" w:hAnsi="Arial" w:cs="Arial"/>
                <w:sz w:val="20"/>
                <w:szCs w:val="20"/>
              </w:rPr>
              <w:t>s a</w:t>
            </w:r>
            <w:r w:rsidR="00847793" w:rsidRPr="00EE6A9A">
              <w:rPr>
                <w:rFonts w:ascii="Arial" w:hAnsi="Arial" w:cs="Arial"/>
                <w:sz w:val="20"/>
                <w:szCs w:val="20"/>
              </w:rPr>
              <w:t xml:space="preserve"> </w:t>
            </w:r>
            <w:r w:rsidR="00847793" w:rsidRPr="00EE6A9A">
              <w:rPr>
                <w:rFonts w:ascii="Arial" w:hAnsi="Arial" w:cs="Arial"/>
                <w:b/>
                <w:bCs/>
                <w:sz w:val="20"/>
                <w:szCs w:val="20"/>
                <w:u w:val="single"/>
              </w:rPr>
              <w:t>circular</w:t>
            </w:r>
            <w:r w:rsidR="00F50F56" w:rsidRPr="00EE6A9A">
              <w:rPr>
                <w:rFonts w:ascii="Arial" w:hAnsi="Arial" w:cs="Arial"/>
                <w:b/>
                <w:bCs/>
                <w:sz w:val="20"/>
                <w:szCs w:val="20"/>
                <w:u w:val="single"/>
              </w:rPr>
              <w:t xml:space="preserve"> special</w:t>
            </w:r>
            <w:r w:rsidR="007E08E0" w:rsidRPr="00EE6A9A">
              <w:rPr>
                <w:rFonts w:ascii="Arial" w:hAnsi="Arial" w:cs="Arial"/>
                <w:b/>
                <w:bCs/>
                <w:sz w:val="20"/>
                <w:szCs w:val="20"/>
                <w:u w:val="single"/>
              </w:rPr>
              <w:t>l</w:t>
            </w:r>
            <w:r w:rsidR="00F50F56" w:rsidRPr="00EE6A9A">
              <w:rPr>
                <w:rFonts w:ascii="Arial" w:hAnsi="Arial" w:cs="Arial"/>
                <w:b/>
                <w:bCs/>
                <w:sz w:val="20"/>
                <w:szCs w:val="20"/>
                <w:u w:val="single"/>
              </w:rPr>
              <w:t>y marked token</w:t>
            </w:r>
            <w:r w:rsidRPr="00EE6A9A">
              <w:rPr>
                <w:rFonts w:ascii="Arial" w:hAnsi="Arial" w:cs="Arial"/>
                <w:b/>
                <w:bCs/>
                <w:sz w:val="20"/>
                <w:szCs w:val="20"/>
                <w:u w:val="single"/>
              </w:rPr>
              <w:t>,</w:t>
            </w:r>
            <w:r w:rsidRPr="00EE6A9A">
              <w:rPr>
                <w:rFonts w:ascii="Arial" w:hAnsi="Arial" w:cs="Arial"/>
                <w:sz w:val="20"/>
                <w:szCs w:val="20"/>
              </w:rPr>
              <w:t xml:space="preserve"> they</w:t>
            </w:r>
            <w:r w:rsidR="00F50F56" w:rsidRPr="00EE6A9A">
              <w:rPr>
                <w:rFonts w:ascii="Arial" w:hAnsi="Arial" w:cs="Arial"/>
                <w:sz w:val="20"/>
                <w:szCs w:val="20"/>
              </w:rPr>
              <w:t xml:space="preserve"> will receive one (1) allocated merchandise prize available at the Activation</w:t>
            </w:r>
            <w:r w:rsidR="00EE6A9A" w:rsidRPr="00EE6A9A">
              <w:rPr>
                <w:rFonts w:ascii="Arial" w:hAnsi="Arial" w:cs="Arial"/>
                <w:sz w:val="20"/>
                <w:szCs w:val="20"/>
              </w:rPr>
              <w:t xml:space="preserve">. </w:t>
            </w:r>
            <w:r w:rsidR="00847793" w:rsidRPr="00EE6A9A">
              <w:rPr>
                <w:rFonts w:ascii="Arial" w:hAnsi="Arial" w:cs="Arial"/>
                <w:sz w:val="20"/>
                <w:szCs w:val="20"/>
              </w:rPr>
              <w:t xml:space="preserve">Each </w:t>
            </w:r>
            <w:r w:rsidR="00847793" w:rsidRPr="00EE6A9A">
              <w:rPr>
                <w:rFonts w:ascii="Arial" w:hAnsi="Arial" w:cs="Arial"/>
                <w:b/>
                <w:bCs/>
                <w:sz w:val="20"/>
                <w:szCs w:val="20"/>
                <w:u w:val="single"/>
              </w:rPr>
              <w:t>circular specially marked token</w:t>
            </w:r>
            <w:r w:rsidR="00847793" w:rsidRPr="00EE6A9A">
              <w:rPr>
                <w:rFonts w:ascii="Arial" w:hAnsi="Arial" w:cs="Arial"/>
                <w:sz w:val="20"/>
                <w:szCs w:val="20"/>
              </w:rPr>
              <w:t xml:space="preserve"> number matches a merchandise item:</w:t>
            </w:r>
          </w:p>
          <w:p w14:paraId="7A50CF00" w14:textId="33B6BE41" w:rsidR="00847793" w:rsidRPr="00EE6A9A" w:rsidRDefault="00847793" w:rsidP="00CA2D65">
            <w:pPr>
              <w:pStyle w:val="ListParagraph"/>
              <w:numPr>
                <w:ilvl w:val="1"/>
                <w:numId w:val="36"/>
              </w:numPr>
              <w:spacing w:before="210" w:after="210" w:line="300" w:lineRule="auto"/>
              <w:ind w:left="1150" w:hanging="425"/>
              <w:rPr>
                <w:rFonts w:ascii="Arial" w:hAnsi="Arial" w:cs="Arial"/>
                <w:sz w:val="20"/>
                <w:szCs w:val="20"/>
              </w:rPr>
            </w:pPr>
            <w:r w:rsidRPr="00EE6A9A">
              <w:rPr>
                <w:rFonts w:ascii="Arial" w:hAnsi="Arial" w:cs="Arial"/>
                <w:sz w:val="20"/>
                <w:szCs w:val="20"/>
              </w:rPr>
              <w:t>Number 1 token = hoodie</w:t>
            </w:r>
          </w:p>
          <w:p w14:paraId="092223C5" w14:textId="3307DCB5" w:rsidR="00847793" w:rsidRPr="00EE6A9A" w:rsidRDefault="00847793" w:rsidP="00CA2D65">
            <w:pPr>
              <w:pStyle w:val="ListParagraph"/>
              <w:numPr>
                <w:ilvl w:val="1"/>
                <w:numId w:val="36"/>
              </w:numPr>
              <w:spacing w:before="210" w:after="210" w:line="300" w:lineRule="auto"/>
              <w:ind w:left="1150" w:hanging="425"/>
              <w:rPr>
                <w:rFonts w:ascii="Arial" w:hAnsi="Arial" w:cs="Arial"/>
                <w:sz w:val="20"/>
                <w:szCs w:val="20"/>
              </w:rPr>
            </w:pPr>
            <w:r w:rsidRPr="00EE6A9A">
              <w:rPr>
                <w:rFonts w:ascii="Arial" w:hAnsi="Arial" w:cs="Arial"/>
                <w:sz w:val="20"/>
                <w:szCs w:val="20"/>
              </w:rPr>
              <w:t>Number 2 token = towel</w:t>
            </w:r>
          </w:p>
          <w:p w14:paraId="7DC2FE46" w14:textId="45662A7C" w:rsidR="00847793" w:rsidRPr="00EE6A9A" w:rsidRDefault="00847793" w:rsidP="00CA2D65">
            <w:pPr>
              <w:pStyle w:val="ListParagraph"/>
              <w:numPr>
                <w:ilvl w:val="1"/>
                <w:numId w:val="36"/>
              </w:numPr>
              <w:spacing w:before="210" w:after="210" w:line="300" w:lineRule="auto"/>
              <w:ind w:left="1150" w:hanging="425"/>
              <w:rPr>
                <w:rFonts w:ascii="Arial" w:hAnsi="Arial" w:cs="Arial"/>
                <w:sz w:val="20"/>
                <w:szCs w:val="20"/>
              </w:rPr>
            </w:pPr>
            <w:r w:rsidRPr="00EE6A9A">
              <w:rPr>
                <w:rFonts w:ascii="Arial" w:hAnsi="Arial" w:cs="Arial"/>
                <w:sz w:val="20"/>
                <w:szCs w:val="20"/>
              </w:rPr>
              <w:t>Number 3 token = bottle</w:t>
            </w:r>
          </w:p>
          <w:p w14:paraId="3CA1CF19" w14:textId="720944B5" w:rsidR="00847793" w:rsidRPr="00EE6A9A" w:rsidRDefault="00847793" w:rsidP="00CA2D65">
            <w:pPr>
              <w:pStyle w:val="ListParagraph"/>
              <w:numPr>
                <w:ilvl w:val="1"/>
                <w:numId w:val="36"/>
              </w:numPr>
              <w:spacing w:before="210" w:after="210" w:line="300" w:lineRule="auto"/>
              <w:ind w:left="1150" w:hanging="425"/>
              <w:rPr>
                <w:rFonts w:ascii="Arial" w:hAnsi="Arial" w:cs="Arial"/>
                <w:sz w:val="20"/>
                <w:szCs w:val="20"/>
              </w:rPr>
            </w:pPr>
            <w:r w:rsidRPr="00EE6A9A">
              <w:rPr>
                <w:rFonts w:ascii="Arial" w:hAnsi="Arial" w:cs="Arial"/>
                <w:sz w:val="20"/>
                <w:szCs w:val="20"/>
              </w:rPr>
              <w:t>Number 4 token = bucket hat</w:t>
            </w:r>
          </w:p>
          <w:p w14:paraId="0BDB0B75" w14:textId="3EAB4A2F" w:rsidR="00F50F56" w:rsidRPr="00EE6A9A" w:rsidRDefault="00847793" w:rsidP="00CA2D65">
            <w:pPr>
              <w:pStyle w:val="ListParagraph"/>
              <w:numPr>
                <w:ilvl w:val="1"/>
                <w:numId w:val="36"/>
              </w:numPr>
              <w:spacing w:before="210" w:after="210" w:line="300" w:lineRule="auto"/>
              <w:ind w:left="1150" w:hanging="425"/>
              <w:rPr>
                <w:rFonts w:ascii="Arial" w:hAnsi="Arial" w:cs="Arial"/>
                <w:sz w:val="20"/>
                <w:szCs w:val="20"/>
              </w:rPr>
            </w:pPr>
            <w:r w:rsidRPr="00EE6A9A">
              <w:rPr>
                <w:rFonts w:ascii="Arial" w:hAnsi="Arial" w:cs="Arial"/>
                <w:sz w:val="20"/>
                <w:szCs w:val="20"/>
              </w:rPr>
              <w:t>Number 5 token = $10 food voucher</w:t>
            </w:r>
            <w:r w:rsidR="00CA2C5C" w:rsidRPr="00EE6A9A">
              <w:rPr>
                <w:rFonts w:ascii="Arial" w:hAnsi="Arial" w:cs="Arial"/>
                <w:sz w:val="20"/>
                <w:szCs w:val="20"/>
              </w:rPr>
              <w:br/>
            </w:r>
          </w:p>
          <w:p w14:paraId="6D5344DE" w14:textId="77777777" w:rsidR="00F50F56" w:rsidRPr="00590A69" w:rsidRDefault="00F50F56" w:rsidP="00F50F56">
            <w:pPr>
              <w:pStyle w:val="Heading3"/>
              <w:spacing w:before="246" w:after="246" w:line="300" w:lineRule="auto"/>
              <w:jc w:val="both"/>
              <w:rPr>
                <w:rFonts w:ascii="Arial" w:hAnsi="Arial" w:cs="Arial"/>
                <w:b/>
                <w:bCs/>
                <w:sz w:val="20"/>
                <w:szCs w:val="20"/>
                <w:u w:val="single"/>
              </w:rPr>
            </w:pPr>
            <w:r w:rsidRPr="00590A69">
              <w:rPr>
                <w:rFonts w:ascii="Arial" w:eastAsiaTheme="minorEastAsia" w:hAnsi="Arial" w:cs="Arial"/>
                <w:b/>
                <w:bCs/>
                <w:color w:val="auto"/>
                <w:sz w:val="20"/>
                <w:szCs w:val="20"/>
                <w:u w:val="single"/>
              </w:rPr>
              <w:t>Finale Round</w:t>
            </w:r>
          </w:p>
          <w:p w14:paraId="2E85EFC9" w14:textId="7C1B1E8D" w:rsidR="00F50F56" w:rsidRPr="00590A69" w:rsidRDefault="00F50F56" w:rsidP="00847793">
            <w:pPr>
              <w:pStyle w:val="ListParagraph"/>
              <w:numPr>
                <w:ilvl w:val="0"/>
                <w:numId w:val="36"/>
              </w:numPr>
              <w:spacing w:before="210" w:after="210" w:line="300" w:lineRule="auto"/>
              <w:rPr>
                <w:rFonts w:ascii="Arial" w:hAnsi="Arial" w:cs="Arial"/>
                <w:sz w:val="20"/>
                <w:szCs w:val="20"/>
              </w:rPr>
            </w:pPr>
            <w:r w:rsidRPr="008645FC">
              <w:rPr>
                <w:rFonts w:ascii="Arial" w:hAnsi="Arial" w:cs="Arial"/>
                <w:sz w:val="20"/>
                <w:szCs w:val="20"/>
              </w:rPr>
              <w:t xml:space="preserve">The </w:t>
            </w:r>
            <w:r w:rsidR="002E2249" w:rsidRPr="008645FC">
              <w:rPr>
                <w:rFonts w:ascii="Arial" w:hAnsi="Arial" w:cs="Arial"/>
                <w:sz w:val="20"/>
                <w:szCs w:val="20"/>
              </w:rPr>
              <w:t>F</w:t>
            </w:r>
            <w:r w:rsidRPr="008645FC">
              <w:rPr>
                <w:rFonts w:ascii="Arial" w:hAnsi="Arial" w:cs="Arial"/>
                <w:sz w:val="20"/>
                <w:szCs w:val="20"/>
              </w:rPr>
              <w:t xml:space="preserve">inalists </w:t>
            </w:r>
            <w:r w:rsidR="00DB66E1" w:rsidRPr="008645FC">
              <w:rPr>
                <w:rFonts w:ascii="Arial" w:hAnsi="Arial" w:cs="Arial"/>
                <w:sz w:val="20"/>
                <w:szCs w:val="20"/>
              </w:rPr>
              <w:t xml:space="preserve">(a maximum of ten (10) </w:t>
            </w:r>
            <w:r w:rsidRPr="008645FC">
              <w:rPr>
                <w:rFonts w:ascii="Arial" w:hAnsi="Arial" w:cs="Arial"/>
                <w:sz w:val="20"/>
                <w:szCs w:val="20"/>
              </w:rPr>
              <w:t>will</w:t>
            </w:r>
            <w:r w:rsidRPr="00590A69">
              <w:rPr>
                <w:rFonts w:ascii="Arial" w:hAnsi="Arial" w:cs="Arial"/>
                <w:sz w:val="20"/>
                <w:szCs w:val="20"/>
              </w:rPr>
              <w:t xml:space="preserve"> compete in the Finale Round for the chance to win the major prize.</w:t>
            </w:r>
            <w:r w:rsidR="00A07025" w:rsidRPr="00590A69">
              <w:rPr>
                <w:rFonts w:ascii="Arial" w:hAnsi="Arial" w:cs="Arial"/>
                <w:sz w:val="20"/>
                <w:szCs w:val="20"/>
              </w:rPr>
              <w:br/>
            </w:r>
          </w:p>
          <w:p w14:paraId="634CC4AA" w14:textId="0CD95720" w:rsidR="00F50F56" w:rsidRPr="00590A69" w:rsidRDefault="00F50F56" w:rsidP="00847793">
            <w:pPr>
              <w:pStyle w:val="ListParagraph"/>
              <w:numPr>
                <w:ilvl w:val="0"/>
                <w:numId w:val="36"/>
              </w:numPr>
              <w:spacing w:before="210" w:after="210" w:line="300" w:lineRule="auto"/>
              <w:rPr>
                <w:rFonts w:ascii="Arial" w:hAnsi="Arial" w:cs="Arial"/>
                <w:sz w:val="20"/>
                <w:szCs w:val="20"/>
              </w:rPr>
            </w:pPr>
            <w:r w:rsidRPr="00590A69">
              <w:rPr>
                <w:rFonts w:ascii="Arial" w:hAnsi="Arial" w:cs="Arial"/>
                <w:sz w:val="20"/>
                <w:szCs w:val="20"/>
              </w:rPr>
              <w:t xml:space="preserve">During the </w:t>
            </w:r>
            <w:r w:rsidRPr="00590A69">
              <w:rPr>
                <w:rFonts w:ascii="Arial" w:hAnsi="Arial" w:cs="Arial"/>
                <w:b/>
                <w:bCs/>
                <w:sz w:val="20"/>
                <w:szCs w:val="20"/>
              </w:rPr>
              <w:t>Finale Round</w:t>
            </w:r>
            <w:r w:rsidRPr="00590A69">
              <w:rPr>
                <w:rFonts w:ascii="Arial" w:hAnsi="Arial" w:cs="Arial"/>
                <w:sz w:val="20"/>
                <w:szCs w:val="20"/>
              </w:rPr>
              <w:t xml:space="preserve">, all </w:t>
            </w:r>
            <w:r w:rsidR="00A07025" w:rsidRPr="00590A69">
              <w:rPr>
                <w:rFonts w:ascii="Arial" w:hAnsi="Arial" w:cs="Arial"/>
                <w:sz w:val="20"/>
                <w:szCs w:val="20"/>
              </w:rPr>
              <w:t xml:space="preserve">of the </w:t>
            </w:r>
            <w:r w:rsidR="002E2249" w:rsidRPr="00590A69">
              <w:rPr>
                <w:rFonts w:ascii="Arial" w:hAnsi="Arial" w:cs="Arial"/>
                <w:sz w:val="20"/>
                <w:szCs w:val="20"/>
              </w:rPr>
              <w:t>F</w:t>
            </w:r>
            <w:r w:rsidRPr="00590A69">
              <w:rPr>
                <w:rFonts w:ascii="Arial" w:hAnsi="Arial" w:cs="Arial"/>
                <w:sz w:val="20"/>
                <w:szCs w:val="20"/>
              </w:rPr>
              <w:t xml:space="preserve">inalists will enter the </w:t>
            </w:r>
            <w:r w:rsidR="002E2249" w:rsidRPr="00590A69">
              <w:rPr>
                <w:rFonts w:ascii="Arial" w:hAnsi="Arial" w:cs="Arial"/>
                <w:sz w:val="20"/>
                <w:szCs w:val="20"/>
              </w:rPr>
              <w:t xml:space="preserve">designated </w:t>
            </w:r>
            <w:r w:rsidRPr="00590A69">
              <w:rPr>
                <w:rFonts w:ascii="Arial" w:hAnsi="Arial" w:cs="Arial"/>
                <w:sz w:val="20"/>
                <w:szCs w:val="20"/>
              </w:rPr>
              <w:t>competition area at the same time</w:t>
            </w:r>
            <w:r w:rsidR="002E2249" w:rsidRPr="00590A69">
              <w:rPr>
                <w:rFonts w:ascii="Arial" w:hAnsi="Arial" w:cs="Arial"/>
                <w:sz w:val="20"/>
                <w:szCs w:val="20"/>
              </w:rPr>
              <w:t>,</w:t>
            </w:r>
            <w:r w:rsidRPr="00590A69">
              <w:rPr>
                <w:rFonts w:ascii="Arial" w:hAnsi="Arial" w:cs="Arial"/>
                <w:sz w:val="20"/>
                <w:szCs w:val="20"/>
              </w:rPr>
              <w:t xml:space="preserve"> and use the metal detectors provided by the Promoter to locate the </w:t>
            </w:r>
            <w:r w:rsidRPr="00590A69">
              <w:rPr>
                <w:rFonts w:ascii="Arial" w:hAnsi="Arial" w:cs="Arial"/>
                <w:b/>
                <w:bCs/>
                <w:sz w:val="20"/>
                <w:szCs w:val="20"/>
              </w:rPr>
              <w:t>winning token</w:t>
            </w:r>
            <w:r w:rsidRPr="00590A69">
              <w:rPr>
                <w:rFonts w:ascii="Arial" w:hAnsi="Arial" w:cs="Arial"/>
                <w:sz w:val="20"/>
                <w:szCs w:val="20"/>
              </w:rPr>
              <w:t xml:space="preserve"> buried </w:t>
            </w:r>
            <w:r w:rsidRPr="008645FC">
              <w:rPr>
                <w:rFonts w:ascii="Arial" w:hAnsi="Arial" w:cs="Arial"/>
                <w:sz w:val="20"/>
                <w:szCs w:val="20"/>
              </w:rPr>
              <w:t>beneath the sand.</w:t>
            </w:r>
            <w:r w:rsidR="00DB66E1" w:rsidRPr="008645FC">
              <w:rPr>
                <w:rFonts w:ascii="Arial" w:hAnsi="Arial" w:cs="Arial"/>
                <w:sz w:val="20"/>
                <w:szCs w:val="20"/>
              </w:rPr>
              <w:t xml:space="preserve"> There is only one </w:t>
            </w:r>
            <w:r w:rsidR="00DB66E1" w:rsidRPr="008645FC">
              <w:rPr>
                <w:rFonts w:ascii="Arial" w:hAnsi="Arial" w:cs="Arial"/>
                <w:b/>
                <w:bCs/>
                <w:sz w:val="20"/>
                <w:szCs w:val="20"/>
              </w:rPr>
              <w:t>winning token</w:t>
            </w:r>
            <w:r w:rsidR="00DB66E1" w:rsidRPr="008645FC">
              <w:rPr>
                <w:rFonts w:ascii="Arial" w:hAnsi="Arial" w:cs="Arial"/>
                <w:sz w:val="20"/>
                <w:szCs w:val="20"/>
              </w:rPr>
              <w:t xml:space="preserve">. </w:t>
            </w:r>
            <w:r w:rsidR="00815530" w:rsidRPr="008645FC">
              <w:rPr>
                <w:rFonts w:ascii="Arial" w:hAnsi="Arial" w:cs="Arial"/>
                <w:sz w:val="20"/>
                <w:szCs w:val="20"/>
              </w:rPr>
              <w:t xml:space="preserve"> The </w:t>
            </w:r>
            <w:r w:rsidR="00815530" w:rsidRPr="008645FC">
              <w:rPr>
                <w:rFonts w:ascii="Arial" w:hAnsi="Arial" w:cs="Arial"/>
                <w:b/>
                <w:bCs/>
                <w:sz w:val="20"/>
                <w:szCs w:val="20"/>
              </w:rPr>
              <w:t>Finale Round</w:t>
            </w:r>
            <w:r w:rsidR="00815530" w:rsidRPr="008645FC">
              <w:rPr>
                <w:rFonts w:ascii="Arial" w:hAnsi="Arial" w:cs="Arial"/>
                <w:sz w:val="20"/>
                <w:szCs w:val="20"/>
              </w:rPr>
              <w:t xml:space="preserve"> will continue until the </w:t>
            </w:r>
            <w:r w:rsidR="00815530" w:rsidRPr="008645FC">
              <w:rPr>
                <w:rFonts w:ascii="Arial" w:hAnsi="Arial" w:cs="Arial"/>
                <w:b/>
                <w:bCs/>
                <w:sz w:val="20"/>
                <w:szCs w:val="20"/>
              </w:rPr>
              <w:t>winning token</w:t>
            </w:r>
            <w:r w:rsidR="00815530" w:rsidRPr="00CA2D65">
              <w:rPr>
                <w:rFonts w:ascii="Arial" w:hAnsi="Arial" w:cs="Arial"/>
                <w:sz w:val="20"/>
                <w:szCs w:val="20"/>
              </w:rPr>
              <w:t xml:space="preserve"> </w:t>
            </w:r>
            <w:r w:rsidR="00815530" w:rsidRPr="00CA2D65">
              <w:rPr>
                <w:rFonts w:ascii="Arial" w:hAnsi="Arial" w:cs="Arial"/>
                <w:sz w:val="20"/>
                <w:szCs w:val="20"/>
              </w:rPr>
              <w:lastRenderedPageBreak/>
              <w:t>is located</w:t>
            </w:r>
            <w:r w:rsidR="00815530" w:rsidRPr="008645FC">
              <w:rPr>
                <w:rFonts w:ascii="Arial" w:hAnsi="Arial" w:cs="Arial"/>
                <w:sz w:val="20"/>
                <w:szCs w:val="20"/>
              </w:rPr>
              <w:t>.</w:t>
            </w:r>
            <w:r w:rsidR="00815530">
              <w:rPr>
                <w:rFonts w:ascii="Arial" w:hAnsi="Arial" w:cs="Arial"/>
                <w:sz w:val="20"/>
                <w:szCs w:val="20"/>
              </w:rPr>
              <w:t xml:space="preserve"> </w:t>
            </w:r>
            <w:r w:rsidR="00A07025" w:rsidRPr="00590A69">
              <w:rPr>
                <w:rFonts w:ascii="Arial" w:hAnsi="Arial" w:cs="Arial"/>
                <w:sz w:val="20"/>
                <w:szCs w:val="20"/>
              </w:rPr>
              <w:br/>
            </w:r>
          </w:p>
          <w:p w14:paraId="13219503" w14:textId="2EF184A5" w:rsidR="00F50F56" w:rsidRPr="00590A69" w:rsidRDefault="00F50F56" w:rsidP="00847793">
            <w:pPr>
              <w:pStyle w:val="ListParagraph"/>
              <w:numPr>
                <w:ilvl w:val="0"/>
                <w:numId w:val="36"/>
              </w:numPr>
              <w:spacing w:before="210" w:after="210" w:line="300" w:lineRule="auto"/>
              <w:rPr>
                <w:rFonts w:ascii="Arial" w:hAnsi="Arial" w:cs="Arial"/>
                <w:sz w:val="20"/>
                <w:szCs w:val="20"/>
              </w:rPr>
            </w:pPr>
            <w:r w:rsidRPr="00590A69">
              <w:rPr>
                <w:rFonts w:ascii="Arial" w:hAnsi="Arial" w:cs="Arial"/>
                <w:sz w:val="20"/>
                <w:szCs w:val="20"/>
              </w:rPr>
              <w:t xml:space="preserve">The first </w:t>
            </w:r>
            <w:r w:rsidR="002E2249" w:rsidRPr="00590A69">
              <w:rPr>
                <w:rFonts w:ascii="Arial" w:hAnsi="Arial" w:cs="Arial"/>
                <w:sz w:val="20"/>
                <w:szCs w:val="20"/>
              </w:rPr>
              <w:t>F</w:t>
            </w:r>
            <w:r w:rsidRPr="00590A69">
              <w:rPr>
                <w:rFonts w:ascii="Arial" w:hAnsi="Arial" w:cs="Arial"/>
                <w:sz w:val="20"/>
                <w:szCs w:val="20"/>
              </w:rPr>
              <w:t>inalist to locate and retrieve the winning token will be awarded the major prize</w:t>
            </w:r>
            <w:r w:rsidR="00A07025" w:rsidRPr="00590A69">
              <w:rPr>
                <w:rFonts w:ascii="Arial" w:hAnsi="Arial" w:cs="Arial"/>
                <w:sz w:val="20"/>
                <w:szCs w:val="20"/>
              </w:rPr>
              <w:t xml:space="preserve"> (subject to verification by the Promoter).</w:t>
            </w:r>
            <w:r w:rsidR="00C969F2" w:rsidRPr="00590A69">
              <w:rPr>
                <w:rFonts w:ascii="Arial" w:hAnsi="Arial" w:cs="Arial"/>
                <w:sz w:val="20"/>
                <w:szCs w:val="20"/>
              </w:rPr>
              <w:br/>
            </w:r>
          </w:p>
          <w:p w14:paraId="29D66CCA" w14:textId="77777777" w:rsidR="00BB447C" w:rsidRPr="00590A69" w:rsidRDefault="00F50F56" w:rsidP="00847793">
            <w:pPr>
              <w:pStyle w:val="ListParagraph"/>
              <w:numPr>
                <w:ilvl w:val="0"/>
                <w:numId w:val="36"/>
              </w:numPr>
              <w:spacing w:before="210" w:after="210" w:line="300" w:lineRule="auto"/>
              <w:rPr>
                <w:rFonts w:ascii="Arial" w:hAnsi="Arial" w:cs="Arial"/>
                <w:sz w:val="20"/>
                <w:szCs w:val="20"/>
              </w:rPr>
            </w:pPr>
            <w:r w:rsidRPr="00590A69">
              <w:rPr>
                <w:rFonts w:ascii="Arial" w:hAnsi="Arial" w:cs="Arial"/>
                <w:sz w:val="20"/>
                <w:szCs w:val="20"/>
              </w:rPr>
              <w:t xml:space="preserve">The </w:t>
            </w:r>
            <w:r w:rsidR="00A07025" w:rsidRPr="00590A69">
              <w:rPr>
                <w:rFonts w:ascii="Arial" w:hAnsi="Arial" w:cs="Arial"/>
                <w:sz w:val="20"/>
                <w:szCs w:val="20"/>
              </w:rPr>
              <w:t>remaining</w:t>
            </w:r>
            <w:r w:rsidRPr="00590A69">
              <w:rPr>
                <w:rFonts w:ascii="Arial" w:hAnsi="Arial" w:cs="Arial"/>
                <w:sz w:val="20"/>
                <w:szCs w:val="20"/>
              </w:rPr>
              <w:t xml:space="preserve"> nine (9) finalists will </w:t>
            </w:r>
            <w:r w:rsidR="002E2249" w:rsidRPr="00590A69">
              <w:rPr>
                <w:rFonts w:ascii="Arial" w:hAnsi="Arial" w:cs="Arial"/>
                <w:sz w:val="20"/>
                <w:szCs w:val="20"/>
              </w:rPr>
              <w:t xml:space="preserve">each </w:t>
            </w:r>
            <w:r w:rsidRPr="00590A69">
              <w:rPr>
                <w:rFonts w:ascii="Arial" w:hAnsi="Arial" w:cs="Arial"/>
                <w:sz w:val="20"/>
                <w:szCs w:val="20"/>
              </w:rPr>
              <w:t xml:space="preserve">receive a </w:t>
            </w:r>
            <w:r w:rsidR="00A07025" w:rsidRPr="00590A69">
              <w:rPr>
                <w:rFonts w:ascii="Arial" w:hAnsi="Arial" w:cs="Arial"/>
                <w:sz w:val="20"/>
                <w:szCs w:val="20"/>
              </w:rPr>
              <w:t>consolation</w:t>
            </w:r>
            <w:r w:rsidRPr="00590A69">
              <w:rPr>
                <w:rFonts w:ascii="Arial" w:hAnsi="Arial" w:cs="Arial"/>
                <w:sz w:val="20"/>
                <w:szCs w:val="20"/>
              </w:rPr>
              <w:t xml:space="preserve"> prize of a $500 Visa Gift Card.</w:t>
            </w:r>
          </w:p>
          <w:p w14:paraId="222C8930" w14:textId="22409EF6" w:rsidR="00BB447C" w:rsidRPr="00590A69" w:rsidRDefault="00BB447C" w:rsidP="00CA2D65">
            <w:pPr>
              <w:pStyle w:val="ListParagraph"/>
              <w:spacing w:before="210" w:after="210" w:line="300" w:lineRule="auto"/>
              <w:rPr>
                <w:rFonts w:ascii="Arial" w:hAnsi="Arial" w:cs="Arial"/>
                <w:sz w:val="20"/>
                <w:szCs w:val="20"/>
              </w:rPr>
            </w:pPr>
          </w:p>
        </w:tc>
      </w:tr>
      <w:tr w:rsidR="00CC6D9D" w:rsidRPr="00441823" w14:paraId="612910A3" w14:textId="77777777" w:rsidTr="5A328795">
        <w:tc>
          <w:tcPr>
            <w:tcW w:w="2713" w:type="dxa"/>
          </w:tcPr>
          <w:p w14:paraId="0736F971" w14:textId="5D9CE119" w:rsidR="00CC6D9D" w:rsidRPr="00CC6D9D" w:rsidRDefault="00CC6D9D" w:rsidP="00CC6D9D">
            <w:pPr>
              <w:spacing w:before="120" w:after="120"/>
              <w:rPr>
                <w:rFonts w:ascii="Arial" w:hAnsi="Arial" w:cs="Arial"/>
                <w:b/>
                <w:bCs/>
                <w:sz w:val="20"/>
                <w:szCs w:val="20"/>
              </w:rPr>
            </w:pPr>
            <w:r>
              <w:rPr>
                <w:rFonts w:ascii="Arial" w:hAnsi="Arial" w:cs="Arial"/>
                <w:b/>
                <w:sz w:val="20"/>
                <w:szCs w:val="20"/>
              </w:rPr>
              <w:lastRenderedPageBreak/>
              <w:t>Winner Determination</w:t>
            </w:r>
          </w:p>
        </w:tc>
        <w:tc>
          <w:tcPr>
            <w:tcW w:w="6637" w:type="dxa"/>
          </w:tcPr>
          <w:p w14:paraId="66745F6F" w14:textId="57F2D6CF" w:rsidR="00CC6D9D" w:rsidRPr="00590A69" w:rsidRDefault="00CC6D9D" w:rsidP="00CC6D9D">
            <w:pPr>
              <w:spacing w:before="120" w:after="120"/>
              <w:jc w:val="both"/>
              <w:rPr>
                <w:rFonts w:ascii="Arial" w:hAnsi="Arial" w:cs="Arial"/>
                <w:sz w:val="20"/>
                <w:szCs w:val="20"/>
              </w:rPr>
            </w:pPr>
            <w:r w:rsidRPr="00590A69">
              <w:rPr>
                <w:rFonts w:ascii="Arial" w:hAnsi="Arial" w:cs="Arial"/>
                <w:sz w:val="20"/>
                <w:szCs w:val="20"/>
              </w:rPr>
              <w:t>There will be one (1) major prize winner determined in respect of this Competition.</w:t>
            </w:r>
          </w:p>
          <w:p w14:paraId="197E1FFC" w14:textId="12AD99C9" w:rsidR="00CC6D9D" w:rsidRPr="00EE6A9A" w:rsidRDefault="00CC6D9D" w:rsidP="00CC6D9D">
            <w:pPr>
              <w:spacing w:before="120" w:after="120"/>
              <w:jc w:val="both"/>
              <w:rPr>
                <w:rFonts w:ascii="Arial" w:hAnsi="Arial" w:cs="Arial"/>
                <w:sz w:val="20"/>
                <w:szCs w:val="20"/>
              </w:rPr>
            </w:pPr>
            <w:r w:rsidRPr="00590A69">
              <w:rPr>
                <w:rFonts w:ascii="Arial" w:hAnsi="Arial" w:cs="Arial"/>
                <w:sz w:val="20"/>
                <w:szCs w:val="20"/>
              </w:rPr>
              <w:t xml:space="preserve">The major prize winner will be the first </w:t>
            </w:r>
            <w:r w:rsidR="002E2249" w:rsidRPr="00590A69">
              <w:rPr>
                <w:rFonts w:ascii="Arial" w:hAnsi="Arial" w:cs="Arial"/>
                <w:sz w:val="20"/>
                <w:szCs w:val="20"/>
              </w:rPr>
              <w:t>F</w:t>
            </w:r>
            <w:r w:rsidRPr="00590A69">
              <w:rPr>
                <w:rFonts w:ascii="Arial" w:hAnsi="Arial" w:cs="Arial"/>
                <w:sz w:val="20"/>
                <w:szCs w:val="20"/>
              </w:rPr>
              <w:t>inalist to retrieve the winning token at the Activation during the Finale Round</w:t>
            </w:r>
            <w:r w:rsidR="002E2249" w:rsidRPr="00590A69">
              <w:rPr>
                <w:rFonts w:ascii="Arial" w:hAnsi="Arial" w:cs="Arial"/>
                <w:sz w:val="20"/>
                <w:szCs w:val="20"/>
              </w:rPr>
              <w:t>, per the “McGold Rush Game Play” instructions above</w:t>
            </w:r>
            <w:r w:rsidRPr="00590A69">
              <w:rPr>
                <w:rFonts w:ascii="Arial" w:hAnsi="Arial" w:cs="Arial"/>
                <w:sz w:val="20"/>
                <w:szCs w:val="20"/>
              </w:rPr>
              <w:t>.</w:t>
            </w:r>
          </w:p>
          <w:p w14:paraId="630C125B" w14:textId="4B828391" w:rsidR="00CC6D9D" w:rsidRPr="00590A69" w:rsidRDefault="00CC6D9D" w:rsidP="00BB447C">
            <w:pPr>
              <w:spacing w:before="120" w:after="120"/>
              <w:jc w:val="both"/>
              <w:rPr>
                <w:rFonts w:ascii="Arial" w:eastAsia="Arial" w:hAnsi="Arial" w:cs="Arial"/>
                <w:sz w:val="20"/>
                <w:szCs w:val="20"/>
              </w:rPr>
            </w:pPr>
            <w:r w:rsidRPr="00590A69">
              <w:rPr>
                <w:rFonts w:ascii="Arial" w:eastAsia="Arial" w:hAnsi="Arial" w:cs="Arial"/>
                <w:sz w:val="20"/>
                <w:szCs w:val="20"/>
              </w:rPr>
              <w:t>There will be nine (9) consolation prize winners in respect of this Competition</w:t>
            </w:r>
            <w:r w:rsidR="002E2249" w:rsidRPr="00590A69">
              <w:rPr>
                <w:rFonts w:ascii="Arial" w:eastAsia="Arial" w:hAnsi="Arial" w:cs="Arial"/>
                <w:sz w:val="20"/>
                <w:szCs w:val="20"/>
              </w:rPr>
              <w:t>, being each of the nine (9) Finalists who do not win the major prize</w:t>
            </w:r>
            <w:r w:rsidRPr="00590A69">
              <w:rPr>
                <w:rFonts w:ascii="Arial" w:eastAsia="Arial" w:hAnsi="Arial" w:cs="Arial"/>
                <w:sz w:val="20"/>
                <w:szCs w:val="20"/>
              </w:rPr>
              <w:t>.</w:t>
            </w:r>
          </w:p>
        </w:tc>
      </w:tr>
      <w:tr w:rsidR="00CC6D9D" w:rsidRPr="00441823" w14:paraId="4A3BA7E3" w14:textId="77777777" w:rsidTr="5A328795">
        <w:tc>
          <w:tcPr>
            <w:tcW w:w="2713" w:type="dxa"/>
          </w:tcPr>
          <w:p w14:paraId="1BFD8A52" w14:textId="7C5847C4" w:rsidR="00CC6D9D" w:rsidRPr="00A07025" w:rsidRDefault="00CC6D9D" w:rsidP="00CC6D9D">
            <w:pPr>
              <w:spacing w:before="120" w:after="120"/>
              <w:rPr>
                <w:rFonts w:ascii="Arial" w:hAnsi="Arial" w:cs="Arial"/>
                <w:b/>
                <w:bCs/>
                <w:sz w:val="20"/>
                <w:szCs w:val="20"/>
              </w:rPr>
            </w:pPr>
            <w:r w:rsidRPr="00DC6800">
              <w:rPr>
                <w:rFonts w:ascii="Arial" w:hAnsi="Arial" w:cs="Arial"/>
                <w:b/>
                <w:sz w:val="20"/>
                <w:szCs w:val="20"/>
              </w:rPr>
              <w:t>Prize</w:t>
            </w:r>
            <w:r>
              <w:rPr>
                <w:rFonts w:ascii="Arial" w:hAnsi="Arial" w:cs="Arial"/>
                <w:b/>
                <w:sz w:val="20"/>
                <w:szCs w:val="20"/>
              </w:rPr>
              <w:t>s</w:t>
            </w:r>
          </w:p>
        </w:tc>
        <w:tc>
          <w:tcPr>
            <w:tcW w:w="6637" w:type="dxa"/>
          </w:tcPr>
          <w:p w14:paraId="26DF6B7F" w14:textId="2DFC19EA" w:rsidR="00CC6D9D" w:rsidRDefault="00CC6D9D" w:rsidP="00CC6D9D">
            <w:pPr>
              <w:spacing w:before="120" w:after="120"/>
              <w:jc w:val="both"/>
              <w:rPr>
                <w:rFonts w:ascii="Arial" w:hAnsi="Arial" w:cs="Arial"/>
                <w:sz w:val="20"/>
                <w:szCs w:val="20"/>
              </w:rPr>
            </w:pPr>
            <w:r w:rsidRPr="5A328795">
              <w:rPr>
                <w:rFonts w:ascii="Arial" w:hAnsi="Arial" w:cs="Arial"/>
                <w:sz w:val="20"/>
                <w:szCs w:val="20"/>
              </w:rPr>
              <w:t xml:space="preserve">There </w:t>
            </w:r>
            <w:r w:rsidR="00B41C7B">
              <w:rPr>
                <w:rFonts w:ascii="Arial" w:hAnsi="Arial" w:cs="Arial"/>
                <w:sz w:val="20"/>
                <w:szCs w:val="20"/>
              </w:rPr>
              <w:t>are</w:t>
            </w:r>
            <w:r w:rsidR="00F1308A">
              <w:rPr>
                <w:rFonts w:ascii="Arial" w:hAnsi="Arial" w:cs="Arial"/>
                <w:sz w:val="20"/>
                <w:szCs w:val="20"/>
              </w:rPr>
              <w:t xml:space="preserve"> up to</w:t>
            </w:r>
            <w:r w:rsidR="00B41C7B">
              <w:rPr>
                <w:rFonts w:ascii="Arial" w:hAnsi="Arial" w:cs="Arial"/>
                <w:sz w:val="20"/>
                <w:szCs w:val="20"/>
              </w:rPr>
              <w:t xml:space="preserve"> </w:t>
            </w:r>
            <w:r w:rsidR="00F1308A">
              <w:rPr>
                <w:rFonts w:ascii="Arial" w:hAnsi="Arial" w:cs="Arial"/>
                <w:sz w:val="20"/>
                <w:szCs w:val="20"/>
              </w:rPr>
              <w:t>2</w:t>
            </w:r>
            <w:r w:rsidR="0077606C">
              <w:rPr>
                <w:rFonts w:ascii="Arial" w:hAnsi="Arial" w:cs="Arial"/>
                <w:sz w:val="20"/>
                <w:szCs w:val="20"/>
              </w:rPr>
              <w:t>6</w:t>
            </w:r>
            <w:r w:rsidR="00F1308A">
              <w:rPr>
                <w:rFonts w:ascii="Arial" w:hAnsi="Arial" w:cs="Arial"/>
                <w:sz w:val="20"/>
                <w:szCs w:val="20"/>
              </w:rPr>
              <w:t>0</w:t>
            </w:r>
            <w:r w:rsidR="00B41C7B">
              <w:rPr>
                <w:rFonts w:ascii="Arial" w:hAnsi="Arial" w:cs="Arial"/>
                <w:sz w:val="20"/>
                <w:szCs w:val="20"/>
              </w:rPr>
              <w:t xml:space="preserve"> prizes available to be won, being </w:t>
            </w:r>
            <w:r w:rsidRPr="5A328795">
              <w:rPr>
                <w:rFonts w:ascii="Arial" w:hAnsi="Arial" w:cs="Arial"/>
                <w:sz w:val="20"/>
                <w:szCs w:val="20"/>
              </w:rPr>
              <w:t>one (1) major prize</w:t>
            </w:r>
            <w:r w:rsidR="00B41C7B">
              <w:rPr>
                <w:rFonts w:ascii="Arial" w:hAnsi="Arial" w:cs="Arial"/>
                <w:sz w:val="20"/>
                <w:szCs w:val="20"/>
              </w:rPr>
              <w:t xml:space="preserve">, nine (9) consolation prizes, and </w:t>
            </w:r>
            <w:r w:rsidR="00F1308A">
              <w:rPr>
                <w:rFonts w:ascii="Arial" w:hAnsi="Arial" w:cs="Arial"/>
                <w:sz w:val="20"/>
                <w:szCs w:val="20"/>
              </w:rPr>
              <w:t>up to 2</w:t>
            </w:r>
            <w:r w:rsidR="0077606C">
              <w:rPr>
                <w:rFonts w:ascii="Arial" w:hAnsi="Arial" w:cs="Arial"/>
                <w:sz w:val="20"/>
                <w:szCs w:val="20"/>
              </w:rPr>
              <w:t>5</w:t>
            </w:r>
            <w:r w:rsidR="00F1308A">
              <w:rPr>
                <w:rFonts w:ascii="Arial" w:hAnsi="Arial" w:cs="Arial"/>
                <w:sz w:val="20"/>
                <w:szCs w:val="20"/>
              </w:rPr>
              <w:t>0</w:t>
            </w:r>
            <w:r w:rsidR="00B41C7B">
              <w:rPr>
                <w:rFonts w:ascii="Arial" w:hAnsi="Arial" w:cs="Arial"/>
                <w:sz w:val="20"/>
                <w:szCs w:val="20"/>
              </w:rPr>
              <w:t xml:space="preserve"> merchandise prizes</w:t>
            </w:r>
            <w:r w:rsidRPr="5A328795">
              <w:rPr>
                <w:rFonts w:ascii="Arial" w:hAnsi="Arial" w:cs="Arial"/>
                <w:sz w:val="20"/>
                <w:szCs w:val="20"/>
              </w:rPr>
              <w:t>.</w:t>
            </w:r>
          </w:p>
          <w:p w14:paraId="3D4B9412" w14:textId="452EEE0F" w:rsidR="00B41C7B" w:rsidRPr="00BB447C" w:rsidRDefault="00B41C7B" w:rsidP="00CC6D9D">
            <w:pPr>
              <w:spacing w:before="120" w:after="120"/>
              <w:jc w:val="both"/>
              <w:rPr>
                <w:rFonts w:ascii="Arial" w:hAnsi="Arial" w:cs="Arial"/>
                <w:b/>
                <w:bCs/>
                <w:sz w:val="20"/>
                <w:szCs w:val="20"/>
              </w:rPr>
            </w:pPr>
            <w:r w:rsidRPr="00BB447C">
              <w:rPr>
                <w:rFonts w:ascii="Arial" w:hAnsi="Arial" w:cs="Arial"/>
                <w:b/>
                <w:bCs/>
                <w:sz w:val="20"/>
                <w:szCs w:val="20"/>
              </w:rPr>
              <w:t xml:space="preserve">Major Prize – McGold Card </w:t>
            </w:r>
          </w:p>
          <w:p w14:paraId="642BAA6C" w14:textId="4D1DE457" w:rsidR="00CC6D9D" w:rsidRPr="00DC6800" w:rsidRDefault="00CC6D9D" w:rsidP="00CC6D9D">
            <w:pPr>
              <w:spacing w:before="120" w:after="120"/>
              <w:jc w:val="both"/>
              <w:rPr>
                <w:rFonts w:ascii="Arial" w:hAnsi="Arial" w:cs="Arial"/>
                <w:sz w:val="20"/>
                <w:szCs w:val="20"/>
              </w:rPr>
            </w:pPr>
            <w:r w:rsidRPr="5A328795">
              <w:rPr>
                <w:rFonts w:ascii="Arial" w:hAnsi="Arial" w:cs="Arial"/>
                <w:sz w:val="20"/>
                <w:szCs w:val="20"/>
              </w:rPr>
              <w:t xml:space="preserve">The </w:t>
            </w:r>
            <w:r>
              <w:rPr>
                <w:rFonts w:ascii="Arial" w:hAnsi="Arial" w:cs="Arial"/>
                <w:sz w:val="20"/>
                <w:szCs w:val="20"/>
              </w:rPr>
              <w:t xml:space="preserve">major </w:t>
            </w:r>
            <w:r w:rsidRPr="5A328795">
              <w:rPr>
                <w:rFonts w:ascii="Arial" w:hAnsi="Arial" w:cs="Arial"/>
                <w:sz w:val="20"/>
                <w:szCs w:val="20"/>
              </w:rPr>
              <w:t xml:space="preserve">prize is one (1) McGold Card, valued at </w:t>
            </w:r>
            <w:r w:rsidRPr="5A328795">
              <w:rPr>
                <w:rFonts w:ascii="Arial" w:hAnsi="Arial" w:cs="Arial"/>
                <w:b/>
                <w:bCs/>
                <w:sz w:val="20"/>
                <w:szCs w:val="20"/>
              </w:rPr>
              <w:t>$62,400</w:t>
            </w:r>
            <w:r w:rsidRPr="5A328795">
              <w:rPr>
                <w:rFonts w:ascii="Arial" w:hAnsi="Arial" w:cs="Arial"/>
                <w:sz w:val="20"/>
                <w:szCs w:val="20"/>
              </w:rPr>
              <w:t xml:space="preserve"> (including GST)</w:t>
            </w:r>
            <w:r w:rsidR="00B41C7B">
              <w:rPr>
                <w:rFonts w:ascii="Arial" w:hAnsi="Arial" w:cs="Arial"/>
                <w:sz w:val="20"/>
                <w:szCs w:val="20"/>
              </w:rPr>
              <w:t>.</w:t>
            </w:r>
          </w:p>
          <w:p w14:paraId="5F1F0373" w14:textId="01788E01" w:rsidR="00CC6D9D" w:rsidRDefault="00B41C7B" w:rsidP="00CC6D9D">
            <w:pPr>
              <w:spacing w:before="120" w:after="120"/>
              <w:jc w:val="both"/>
              <w:rPr>
                <w:rFonts w:ascii="Arial" w:hAnsi="Arial" w:cs="Arial"/>
                <w:sz w:val="20"/>
                <w:szCs w:val="20"/>
              </w:rPr>
            </w:pPr>
            <w:r>
              <w:rPr>
                <w:rFonts w:ascii="Arial" w:hAnsi="Arial" w:cs="Arial"/>
                <w:sz w:val="20"/>
                <w:szCs w:val="20"/>
              </w:rPr>
              <w:t xml:space="preserve">The </w:t>
            </w:r>
            <w:r w:rsidR="00CC6D9D">
              <w:rPr>
                <w:rFonts w:ascii="Arial" w:hAnsi="Arial" w:cs="Arial"/>
                <w:sz w:val="20"/>
                <w:szCs w:val="20"/>
              </w:rPr>
              <w:t xml:space="preserve">McGold Card entitles </w:t>
            </w:r>
            <w:r>
              <w:rPr>
                <w:rFonts w:ascii="Arial" w:hAnsi="Arial" w:cs="Arial"/>
                <w:sz w:val="20"/>
                <w:szCs w:val="20"/>
              </w:rPr>
              <w:t xml:space="preserve">the major prize winner, subject to verification, </w:t>
            </w:r>
            <w:r w:rsidR="00CC6D9D">
              <w:rPr>
                <w:rFonts w:ascii="Arial" w:hAnsi="Arial" w:cs="Arial"/>
                <w:sz w:val="20"/>
                <w:szCs w:val="20"/>
              </w:rPr>
              <w:t xml:space="preserve">to </w:t>
            </w:r>
            <w:r w:rsidR="00CC6D9D" w:rsidRPr="00B63F26">
              <w:rPr>
                <w:rFonts w:ascii="Arial" w:hAnsi="Arial" w:cs="Arial"/>
                <w:sz w:val="20"/>
                <w:szCs w:val="20"/>
              </w:rPr>
              <w:t xml:space="preserve">McDonald’s </w:t>
            </w:r>
            <w:r w:rsidR="00CC6D9D">
              <w:rPr>
                <w:rFonts w:ascii="Arial" w:hAnsi="Arial" w:cs="Arial"/>
                <w:sz w:val="20"/>
                <w:szCs w:val="20"/>
              </w:rPr>
              <w:t>“</w:t>
            </w:r>
            <w:r w:rsidR="00CC6D9D" w:rsidRPr="00B63F26">
              <w:rPr>
                <w:rFonts w:ascii="Arial" w:hAnsi="Arial" w:cs="Arial"/>
                <w:sz w:val="20"/>
                <w:szCs w:val="20"/>
              </w:rPr>
              <w:t>for Life</w:t>
            </w:r>
            <w:r w:rsidR="00CC6D9D">
              <w:rPr>
                <w:rFonts w:ascii="Arial" w:hAnsi="Arial" w:cs="Arial"/>
                <w:sz w:val="20"/>
                <w:szCs w:val="20"/>
              </w:rPr>
              <w:t>”</w:t>
            </w:r>
            <w:r w:rsidR="00CC6D9D" w:rsidRPr="00B63F26">
              <w:rPr>
                <w:rFonts w:ascii="Arial" w:hAnsi="Arial" w:cs="Arial"/>
                <w:sz w:val="20"/>
                <w:szCs w:val="20"/>
              </w:rPr>
              <w:t xml:space="preserve"> (for the winn</w:t>
            </w:r>
            <w:r w:rsidR="00CC6D9D">
              <w:rPr>
                <w:rFonts w:ascii="Arial" w:hAnsi="Arial" w:cs="Arial"/>
                <w:sz w:val="20"/>
                <w:szCs w:val="20"/>
              </w:rPr>
              <w:t>ing card holder</w:t>
            </w:r>
            <w:r w:rsidR="00CC6D9D" w:rsidRPr="00B63F26">
              <w:rPr>
                <w:rFonts w:ascii="Arial" w:hAnsi="Arial" w:cs="Arial"/>
                <w:sz w:val="20"/>
                <w:szCs w:val="20"/>
              </w:rPr>
              <w:t xml:space="preserve"> only), </w:t>
            </w:r>
            <w:r>
              <w:rPr>
                <w:rFonts w:ascii="Arial" w:hAnsi="Arial" w:cs="Arial"/>
                <w:sz w:val="20"/>
                <w:szCs w:val="20"/>
              </w:rPr>
              <w:t xml:space="preserve">with its value </w:t>
            </w:r>
            <w:r w:rsidR="00CC6D9D" w:rsidRPr="00B63F26">
              <w:rPr>
                <w:rFonts w:ascii="Arial" w:hAnsi="Arial" w:cs="Arial"/>
                <w:sz w:val="20"/>
                <w:szCs w:val="20"/>
              </w:rPr>
              <w:t>based on up to two meals per week</w:t>
            </w:r>
            <w:r w:rsidR="00CC6D9D">
              <w:rPr>
                <w:rFonts w:ascii="Arial" w:hAnsi="Arial" w:cs="Arial"/>
                <w:sz w:val="20"/>
                <w:szCs w:val="20"/>
              </w:rPr>
              <w:t xml:space="preserve"> (valued at $30 per week)</w:t>
            </w:r>
            <w:r w:rsidR="00CC6D9D" w:rsidRPr="00B63F26">
              <w:rPr>
                <w:rFonts w:ascii="Arial" w:hAnsi="Arial" w:cs="Arial"/>
                <w:sz w:val="20"/>
                <w:szCs w:val="20"/>
              </w:rPr>
              <w:t xml:space="preserve"> for </w:t>
            </w:r>
            <w:r w:rsidR="00CC6D9D">
              <w:rPr>
                <w:rFonts w:ascii="Arial" w:hAnsi="Arial" w:cs="Arial"/>
                <w:sz w:val="20"/>
                <w:szCs w:val="20"/>
              </w:rPr>
              <w:t>forty</w:t>
            </w:r>
            <w:r w:rsidR="00CC6D9D" w:rsidRPr="00B63F26">
              <w:rPr>
                <w:rFonts w:ascii="Arial" w:hAnsi="Arial" w:cs="Arial"/>
                <w:sz w:val="20"/>
                <w:szCs w:val="20"/>
              </w:rPr>
              <w:t xml:space="preserve"> (</w:t>
            </w:r>
            <w:r w:rsidR="00CC6D9D">
              <w:rPr>
                <w:rFonts w:ascii="Arial" w:hAnsi="Arial" w:cs="Arial"/>
                <w:sz w:val="20"/>
                <w:szCs w:val="20"/>
              </w:rPr>
              <w:t>4</w:t>
            </w:r>
            <w:r w:rsidR="00CC6D9D" w:rsidRPr="00B63F26">
              <w:rPr>
                <w:rFonts w:ascii="Arial" w:hAnsi="Arial" w:cs="Arial"/>
                <w:sz w:val="20"/>
                <w:szCs w:val="20"/>
              </w:rPr>
              <w:t>0) years</w:t>
            </w:r>
            <w:r w:rsidR="00CC6D9D">
              <w:rPr>
                <w:rFonts w:ascii="Arial" w:hAnsi="Arial" w:cs="Arial"/>
                <w:sz w:val="20"/>
                <w:szCs w:val="20"/>
              </w:rPr>
              <w:t xml:space="preserve">. </w:t>
            </w:r>
          </w:p>
          <w:p w14:paraId="16B2B7E0" w14:textId="60FBEC57" w:rsidR="00CC6D9D" w:rsidRDefault="00CC6D9D" w:rsidP="00995EF0">
            <w:pPr>
              <w:spacing w:before="120" w:after="120"/>
              <w:jc w:val="both"/>
              <w:rPr>
                <w:rFonts w:ascii="Arial" w:hAnsi="Arial" w:cs="Arial"/>
                <w:sz w:val="20"/>
                <w:szCs w:val="20"/>
              </w:rPr>
            </w:pPr>
            <w:r w:rsidRPr="00995EF0">
              <w:rPr>
                <w:rFonts w:ascii="Arial" w:hAnsi="Arial" w:cs="Arial"/>
                <w:sz w:val="20"/>
                <w:szCs w:val="20"/>
              </w:rPr>
              <w:t xml:space="preserve">A McGold Card is a form of reloadable gift card redeemable only at </w:t>
            </w:r>
            <w:r w:rsidR="00B41C7B">
              <w:rPr>
                <w:rFonts w:ascii="Arial" w:hAnsi="Arial" w:cs="Arial"/>
                <w:sz w:val="20"/>
                <w:szCs w:val="20"/>
              </w:rPr>
              <w:t>p</w:t>
            </w:r>
            <w:r w:rsidRPr="00995EF0">
              <w:rPr>
                <w:rFonts w:ascii="Arial" w:hAnsi="Arial" w:cs="Arial"/>
                <w:sz w:val="20"/>
                <w:szCs w:val="20"/>
              </w:rPr>
              <w:t xml:space="preserve">articipating </w:t>
            </w:r>
            <w:r w:rsidR="00B41C7B">
              <w:rPr>
                <w:rFonts w:ascii="Arial" w:hAnsi="Arial" w:cs="Arial"/>
                <w:sz w:val="20"/>
                <w:szCs w:val="20"/>
              </w:rPr>
              <w:t>r</w:t>
            </w:r>
            <w:r w:rsidRPr="00995EF0">
              <w:rPr>
                <w:rFonts w:ascii="Arial" w:hAnsi="Arial" w:cs="Arial"/>
                <w:sz w:val="20"/>
                <w:szCs w:val="20"/>
              </w:rPr>
              <w:t xml:space="preserve">estaurants and will be fulfilled by IGO Direct. The gift card is reloaded every 8 weeks with a value of $240. There is a maximum spend of $200 per transaction, and not redeemable for cash. </w:t>
            </w:r>
          </w:p>
          <w:p w14:paraId="5403E304" w14:textId="359EEE0B" w:rsidR="00EE6A9A" w:rsidRDefault="0034452B" w:rsidP="0034452B">
            <w:pPr>
              <w:spacing w:before="120" w:after="120"/>
              <w:jc w:val="both"/>
              <w:rPr>
                <w:rFonts w:ascii="Arial" w:hAnsi="Arial" w:cs="Arial"/>
                <w:sz w:val="20"/>
                <w:szCs w:val="20"/>
              </w:rPr>
            </w:pPr>
            <w:r w:rsidRPr="00BE709C">
              <w:rPr>
                <w:rFonts w:ascii="Arial" w:hAnsi="Arial" w:cs="Arial"/>
                <w:sz w:val="20"/>
                <w:szCs w:val="20"/>
              </w:rPr>
              <w:t xml:space="preserve">The Major Prize will be delivered in </w:t>
            </w:r>
            <w:r w:rsidRPr="008645FC">
              <w:rPr>
                <w:rFonts w:ascii="Arial" w:hAnsi="Arial" w:cs="Arial"/>
                <w:sz w:val="20"/>
                <w:szCs w:val="20"/>
              </w:rPr>
              <w:t xml:space="preserve">either of </w:t>
            </w:r>
            <w:r w:rsidR="00BE709C" w:rsidRPr="008645FC">
              <w:rPr>
                <w:rFonts w:ascii="Arial" w:hAnsi="Arial" w:cs="Arial"/>
                <w:sz w:val="20"/>
                <w:szCs w:val="20"/>
              </w:rPr>
              <w:t xml:space="preserve">the </w:t>
            </w:r>
            <w:r w:rsidRPr="008645FC">
              <w:rPr>
                <w:rFonts w:ascii="Arial" w:hAnsi="Arial" w:cs="Arial"/>
                <w:sz w:val="20"/>
                <w:szCs w:val="20"/>
              </w:rPr>
              <w:t>following</w:t>
            </w:r>
            <w:r w:rsidRPr="00BE709C">
              <w:rPr>
                <w:rFonts w:ascii="Arial" w:hAnsi="Arial" w:cs="Arial"/>
                <w:sz w:val="20"/>
                <w:szCs w:val="20"/>
              </w:rPr>
              <w:t xml:space="preserve"> manners, where the winner will be contacted before the conclusion of the first year to decide on the following fulfilment options</w:t>
            </w:r>
            <w:r w:rsidR="00EE6A9A" w:rsidRPr="00BE709C">
              <w:rPr>
                <w:rFonts w:ascii="Arial" w:hAnsi="Arial" w:cs="Arial"/>
                <w:sz w:val="20"/>
                <w:szCs w:val="20"/>
              </w:rPr>
              <w:t>:</w:t>
            </w:r>
          </w:p>
          <w:p w14:paraId="2E73A32C" w14:textId="77777777" w:rsidR="00EE6A9A" w:rsidRDefault="0034452B" w:rsidP="00EE6A9A">
            <w:pPr>
              <w:pStyle w:val="ListParagraph"/>
              <w:numPr>
                <w:ilvl w:val="0"/>
                <w:numId w:val="25"/>
              </w:numPr>
              <w:spacing w:before="120" w:after="120"/>
              <w:rPr>
                <w:rFonts w:ascii="Arial" w:hAnsi="Arial" w:cs="Arial"/>
                <w:b/>
                <w:bCs/>
                <w:sz w:val="20"/>
                <w:szCs w:val="20"/>
                <w:u w:val="single"/>
              </w:rPr>
            </w:pPr>
            <w:r w:rsidRPr="00CA2D65">
              <w:rPr>
                <w:rFonts w:ascii="Arial" w:hAnsi="Arial" w:cs="Arial"/>
                <w:b/>
                <w:bCs/>
                <w:sz w:val="20"/>
                <w:szCs w:val="20"/>
              </w:rPr>
              <w:t>Option</w:t>
            </w:r>
            <w:r w:rsidRPr="00EE6A9A">
              <w:rPr>
                <w:rFonts w:ascii="Arial" w:hAnsi="Arial" w:cs="Arial"/>
                <w:b/>
                <w:bCs/>
                <w:sz w:val="20"/>
                <w:szCs w:val="20"/>
                <w:u w:val="single"/>
              </w:rPr>
              <w:t xml:space="preserve"> </w:t>
            </w:r>
            <w:r w:rsidRPr="00933B0F">
              <w:rPr>
                <w:rFonts w:ascii="Arial" w:hAnsi="Arial" w:cs="Arial"/>
                <w:b/>
                <w:bCs/>
                <w:sz w:val="20"/>
                <w:szCs w:val="20"/>
                <w:u w:val="single"/>
              </w:rPr>
              <w:t>One: McGold Card for 40 Years</w:t>
            </w:r>
          </w:p>
          <w:p w14:paraId="7C621A4A" w14:textId="77777777" w:rsidR="00EE6A9A" w:rsidRDefault="00EE6A9A" w:rsidP="00EE6A9A">
            <w:pPr>
              <w:pStyle w:val="ListParagraph"/>
              <w:spacing w:before="120" w:after="120"/>
              <w:rPr>
                <w:rFonts w:ascii="Arial" w:hAnsi="Arial" w:cs="Arial"/>
                <w:sz w:val="20"/>
                <w:szCs w:val="20"/>
              </w:rPr>
            </w:pPr>
          </w:p>
          <w:p w14:paraId="23AEBDE4" w14:textId="77777777" w:rsidR="00EE6A9A" w:rsidRDefault="0034452B" w:rsidP="00EE6A9A">
            <w:pPr>
              <w:pStyle w:val="ListParagraph"/>
              <w:spacing w:before="120" w:after="120"/>
              <w:rPr>
                <w:rFonts w:ascii="Arial" w:hAnsi="Arial" w:cs="Arial"/>
                <w:sz w:val="20"/>
                <w:szCs w:val="20"/>
              </w:rPr>
            </w:pPr>
            <w:r w:rsidRPr="00CA2D65">
              <w:rPr>
                <w:rFonts w:ascii="Arial" w:hAnsi="Arial" w:cs="Arial"/>
                <w:sz w:val="20"/>
                <w:szCs w:val="20"/>
              </w:rPr>
              <w:t xml:space="preserve">The Major Prize winner, subject to verification, will receive a McGold Card which entitles them to McDonald’s “for Life” (for the winning card holder only), based on up to two meals per week (valued at $30 per week) for forty (40) years. </w:t>
            </w:r>
          </w:p>
          <w:p w14:paraId="14B1ADAE" w14:textId="77777777" w:rsidR="00EE6A9A" w:rsidRDefault="00EE6A9A" w:rsidP="00EE6A9A">
            <w:pPr>
              <w:pStyle w:val="ListParagraph"/>
              <w:spacing w:before="120" w:after="120"/>
              <w:rPr>
                <w:rFonts w:ascii="Arial" w:hAnsi="Arial" w:cs="Arial"/>
                <w:sz w:val="20"/>
                <w:szCs w:val="20"/>
              </w:rPr>
            </w:pPr>
          </w:p>
          <w:p w14:paraId="376C336E" w14:textId="5B69E87D" w:rsidR="0034452B" w:rsidRDefault="00EE6A9A" w:rsidP="00EE6A9A">
            <w:pPr>
              <w:pStyle w:val="ListParagraph"/>
              <w:spacing w:before="120" w:after="120"/>
              <w:rPr>
                <w:rFonts w:ascii="Arial" w:hAnsi="Arial" w:cs="Arial"/>
                <w:sz w:val="20"/>
                <w:szCs w:val="20"/>
              </w:rPr>
            </w:pPr>
            <w:r>
              <w:rPr>
                <w:rFonts w:ascii="Arial" w:hAnsi="Arial" w:cs="Arial"/>
                <w:sz w:val="20"/>
                <w:szCs w:val="20"/>
              </w:rPr>
              <w:t>This is o</w:t>
            </w:r>
            <w:r w:rsidR="0034452B">
              <w:rPr>
                <w:rFonts w:ascii="Arial" w:hAnsi="Arial" w:cs="Arial"/>
                <w:sz w:val="20"/>
                <w:szCs w:val="20"/>
              </w:rPr>
              <w:t xml:space="preserve">ne (1) x </w:t>
            </w:r>
            <w:r w:rsidR="0034452B" w:rsidRPr="00B63F26">
              <w:rPr>
                <w:rFonts w:ascii="Arial" w:hAnsi="Arial" w:cs="Arial"/>
                <w:sz w:val="20"/>
                <w:szCs w:val="20"/>
              </w:rPr>
              <w:t>McGold Card with a value of $</w:t>
            </w:r>
            <w:r w:rsidR="0034452B">
              <w:rPr>
                <w:rFonts w:ascii="Arial" w:hAnsi="Arial" w:cs="Arial"/>
                <w:sz w:val="20"/>
                <w:szCs w:val="20"/>
              </w:rPr>
              <w:t>62,400 valid for 40 years.</w:t>
            </w:r>
          </w:p>
          <w:p w14:paraId="406FB61D" w14:textId="77777777" w:rsidR="00EE6A9A" w:rsidRPr="00CA2D65" w:rsidRDefault="00EE6A9A" w:rsidP="00CA2D65">
            <w:pPr>
              <w:pStyle w:val="ListParagraph"/>
              <w:spacing w:before="120" w:after="120"/>
              <w:rPr>
                <w:rFonts w:ascii="Arial" w:hAnsi="Arial" w:cs="Arial"/>
                <w:b/>
                <w:bCs/>
                <w:sz w:val="20"/>
                <w:szCs w:val="20"/>
                <w:u w:val="single"/>
              </w:rPr>
            </w:pPr>
          </w:p>
          <w:p w14:paraId="33CB6BCF" w14:textId="77777777" w:rsidR="00EE6A9A" w:rsidRDefault="0034452B" w:rsidP="00EE6A9A">
            <w:pPr>
              <w:pStyle w:val="ListParagraph"/>
              <w:numPr>
                <w:ilvl w:val="0"/>
                <w:numId w:val="25"/>
              </w:numPr>
              <w:spacing w:before="120" w:after="120"/>
              <w:rPr>
                <w:rFonts w:ascii="Arial" w:hAnsi="Arial" w:cs="Arial"/>
                <w:b/>
                <w:bCs/>
                <w:sz w:val="20"/>
                <w:szCs w:val="20"/>
                <w:u w:val="single"/>
              </w:rPr>
            </w:pPr>
            <w:r w:rsidRPr="00933B0F">
              <w:rPr>
                <w:rFonts w:ascii="Arial" w:hAnsi="Arial" w:cs="Arial"/>
                <w:b/>
                <w:bCs/>
                <w:sz w:val="20"/>
                <w:szCs w:val="20"/>
                <w:u w:val="single"/>
              </w:rPr>
              <w:t>Option Two:</w:t>
            </w:r>
          </w:p>
          <w:p w14:paraId="334122BD" w14:textId="77777777" w:rsidR="00EE6A9A" w:rsidRDefault="00EE6A9A" w:rsidP="00EE6A9A">
            <w:pPr>
              <w:pStyle w:val="ListParagraph"/>
              <w:spacing w:before="120" w:after="120"/>
              <w:rPr>
                <w:rFonts w:ascii="Arial" w:hAnsi="Arial" w:cs="Arial"/>
                <w:sz w:val="20"/>
                <w:szCs w:val="20"/>
              </w:rPr>
            </w:pPr>
          </w:p>
          <w:p w14:paraId="5462C621" w14:textId="77777777" w:rsidR="00EE6A9A" w:rsidRDefault="0034452B" w:rsidP="00EE6A9A">
            <w:pPr>
              <w:pStyle w:val="ListParagraph"/>
              <w:spacing w:before="120" w:after="120"/>
              <w:rPr>
                <w:rFonts w:ascii="Arial" w:hAnsi="Arial" w:cs="Arial"/>
                <w:sz w:val="20"/>
                <w:szCs w:val="20"/>
              </w:rPr>
            </w:pPr>
            <w:r w:rsidRPr="00CA2D65">
              <w:rPr>
                <w:rFonts w:ascii="Arial" w:hAnsi="Arial" w:cs="Arial"/>
                <w:sz w:val="20"/>
                <w:szCs w:val="20"/>
              </w:rPr>
              <w:t xml:space="preserve">One (1) x McGold Card with a value of $1,560 valid for 1 year, and $20,000 cash that will be paid by the Promoter by electronic </w:t>
            </w:r>
            <w:r w:rsidRPr="00CA2D65">
              <w:rPr>
                <w:rFonts w:ascii="Arial" w:hAnsi="Arial" w:cs="Arial"/>
                <w:sz w:val="20"/>
                <w:szCs w:val="20"/>
              </w:rPr>
              <w:lastRenderedPageBreak/>
              <w:t>funds transfer to the winner’s nominated Australian bank account, held in the winner’s name.</w:t>
            </w:r>
          </w:p>
          <w:p w14:paraId="049EF968" w14:textId="77777777" w:rsidR="00EE6A9A" w:rsidRDefault="00EE6A9A" w:rsidP="00EE6A9A">
            <w:pPr>
              <w:pStyle w:val="ListParagraph"/>
              <w:spacing w:before="120" w:after="120"/>
              <w:rPr>
                <w:rFonts w:ascii="Arial" w:hAnsi="Arial" w:cs="Arial"/>
                <w:sz w:val="20"/>
                <w:szCs w:val="20"/>
              </w:rPr>
            </w:pPr>
          </w:p>
          <w:p w14:paraId="59E73992" w14:textId="5B05B288" w:rsidR="0034452B" w:rsidRPr="00CA2D65" w:rsidRDefault="0034452B" w:rsidP="00CA2D65">
            <w:pPr>
              <w:pStyle w:val="ListParagraph"/>
              <w:spacing w:before="120" w:after="120"/>
              <w:rPr>
                <w:rFonts w:ascii="Arial" w:hAnsi="Arial" w:cs="Arial"/>
                <w:b/>
                <w:bCs/>
                <w:sz w:val="20"/>
                <w:szCs w:val="20"/>
                <w:u w:val="single"/>
              </w:rPr>
            </w:pPr>
            <w:r>
              <w:rPr>
                <w:rFonts w:ascii="Arial" w:hAnsi="Arial" w:cs="Arial"/>
                <w:sz w:val="20"/>
                <w:szCs w:val="20"/>
              </w:rPr>
              <w:t>For clarity:</w:t>
            </w:r>
          </w:p>
          <w:p w14:paraId="1698896E" w14:textId="77777777" w:rsidR="0034452B" w:rsidRDefault="0034452B" w:rsidP="00CA2D65">
            <w:pPr>
              <w:pStyle w:val="ListParagraph"/>
              <w:numPr>
                <w:ilvl w:val="1"/>
                <w:numId w:val="25"/>
              </w:numPr>
              <w:spacing w:before="120" w:after="120"/>
              <w:ind w:left="1150" w:hanging="425"/>
              <w:rPr>
                <w:rFonts w:ascii="Arial" w:hAnsi="Arial" w:cs="Arial"/>
                <w:sz w:val="20"/>
                <w:szCs w:val="20"/>
              </w:rPr>
            </w:pPr>
            <w:r w:rsidRPr="00217288">
              <w:rPr>
                <w:rFonts w:ascii="Arial" w:hAnsi="Arial" w:cs="Arial"/>
                <w:sz w:val="20"/>
                <w:szCs w:val="20"/>
              </w:rPr>
              <w:t xml:space="preserve">You are responsible for providing the correct Australian bank details to the </w:t>
            </w:r>
            <w:r>
              <w:rPr>
                <w:rFonts w:ascii="Arial" w:hAnsi="Arial" w:cs="Arial"/>
                <w:sz w:val="20"/>
                <w:szCs w:val="20"/>
              </w:rPr>
              <w:t>Promoter</w:t>
            </w:r>
            <w:r w:rsidRPr="00217288">
              <w:rPr>
                <w:rFonts w:ascii="Arial" w:hAnsi="Arial" w:cs="Arial"/>
                <w:sz w:val="20"/>
                <w:szCs w:val="20"/>
              </w:rPr>
              <w:t xml:space="preserve"> in order to receive the </w:t>
            </w:r>
            <w:r>
              <w:rPr>
                <w:rFonts w:ascii="Arial" w:hAnsi="Arial" w:cs="Arial"/>
                <w:sz w:val="20"/>
                <w:szCs w:val="20"/>
              </w:rPr>
              <w:t>Prize</w:t>
            </w:r>
            <w:r w:rsidRPr="00217288">
              <w:rPr>
                <w:rFonts w:ascii="Arial" w:hAnsi="Arial" w:cs="Arial"/>
                <w:sz w:val="20"/>
                <w:szCs w:val="20"/>
              </w:rPr>
              <w:t xml:space="preserve">. The </w:t>
            </w:r>
            <w:r>
              <w:rPr>
                <w:rFonts w:ascii="Arial" w:hAnsi="Arial" w:cs="Arial"/>
                <w:sz w:val="20"/>
                <w:szCs w:val="20"/>
              </w:rPr>
              <w:t>Promoter</w:t>
            </w:r>
            <w:r w:rsidRPr="00217288">
              <w:rPr>
                <w:rFonts w:ascii="Arial" w:hAnsi="Arial" w:cs="Arial"/>
                <w:sz w:val="20"/>
                <w:szCs w:val="20"/>
              </w:rPr>
              <w:t xml:space="preserve"> will not replace or retransfer the funds in the event you provide incorrect details, except if the error was due to fraud or negligence by the </w:t>
            </w:r>
            <w:r>
              <w:rPr>
                <w:rFonts w:ascii="Arial" w:hAnsi="Arial" w:cs="Arial"/>
                <w:sz w:val="20"/>
                <w:szCs w:val="20"/>
              </w:rPr>
              <w:t>Promoter.</w:t>
            </w:r>
            <w:r>
              <w:rPr>
                <w:rFonts w:ascii="Arial" w:hAnsi="Arial" w:cs="Arial"/>
                <w:sz w:val="20"/>
                <w:szCs w:val="20"/>
              </w:rPr>
              <w:br/>
            </w:r>
          </w:p>
          <w:p w14:paraId="74DD104F" w14:textId="77777777" w:rsidR="0034452B" w:rsidRDefault="0034452B" w:rsidP="00CA2D65">
            <w:pPr>
              <w:pStyle w:val="ListParagraph"/>
              <w:numPr>
                <w:ilvl w:val="1"/>
                <w:numId w:val="25"/>
              </w:numPr>
              <w:spacing w:before="120" w:after="120"/>
              <w:ind w:left="1150" w:hanging="425"/>
              <w:rPr>
                <w:rFonts w:ascii="Arial" w:hAnsi="Arial" w:cs="Arial"/>
                <w:sz w:val="20"/>
                <w:szCs w:val="20"/>
              </w:rPr>
            </w:pPr>
            <w:r>
              <w:rPr>
                <w:rFonts w:ascii="Arial" w:hAnsi="Arial" w:cs="Arial"/>
                <w:sz w:val="20"/>
                <w:szCs w:val="20"/>
              </w:rPr>
              <w:t>The Promoter</w:t>
            </w:r>
            <w:r w:rsidRPr="00217288">
              <w:rPr>
                <w:rFonts w:ascii="Arial" w:hAnsi="Arial" w:cs="Arial"/>
                <w:sz w:val="20"/>
                <w:szCs w:val="20"/>
              </w:rPr>
              <w:t xml:space="preserve"> is not liable for the goods or services you purchase with the cash. Any purchase made constitutes a transaction between you as the holder of the cash and the relevant retailer.</w:t>
            </w:r>
          </w:p>
          <w:p w14:paraId="5FC78E40" w14:textId="77777777" w:rsidR="0034452B" w:rsidRDefault="0034452B" w:rsidP="00CA2D65">
            <w:pPr>
              <w:pStyle w:val="ListParagraph"/>
              <w:spacing w:before="120" w:after="120"/>
              <w:ind w:left="1150"/>
              <w:rPr>
                <w:rFonts w:ascii="Arial" w:hAnsi="Arial" w:cs="Arial"/>
                <w:sz w:val="20"/>
                <w:szCs w:val="20"/>
              </w:rPr>
            </w:pPr>
          </w:p>
          <w:p w14:paraId="05A9084B" w14:textId="77777777" w:rsidR="0034452B" w:rsidRDefault="0034452B" w:rsidP="00CA2D65">
            <w:pPr>
              <w:pStyle w:val="ListParagraph"/>
              <w:numPr>
                <w:ilvl w:val="1"/>
                <w:numId w:val="25"/>
              </w:numPr>
              <w:spacing w:before="120" w:after="120"/>
              <w:ind w:left="1150" w:hanging="425"/>
              <w:rPr>
                <w:rFonts w:ascii="Arial" w:hAnsi="Arial" w:cs="Arial"/>
                <w:sz w:val="20"/>
                <w:szCs w:val="20"/>
              </w:rPr>
            </w:pPr>
            <w:r w:rsidRPr="00217288">
              <w:rPr>
                <w:rFonts w:ascii="Arial" w:hAnsi="Arial" w:cs="Arial"/>
                <w:sz w:val="20"/>
                <w:szCs w:val="20"/>
              </w:rPr>
              <w:t xml:space="preserve">You acknowledge and agree that the </w:t>
            </w:r>
            <w:r>
              <w:rPr>
                <w:rFonts w:ascii="Arial" w:hAnsi="Arial" w:cs="Arial"/>
                <w:sz w:val="20"/>
                <w:szCs w:val="20"/>
              </w:rPr>
              <w:t>Promoter</w:t>
            </w:r>
            <w:r w:rsidRPr="00217288">
              <w:rPr>
                <w:rFonts w:ascii="Arial" w:hAnsi="Arial" w:cs="Arial"/>
                <w:sz w:val="20"/>
                <w:szCs w:val="20"/>
              </w:rPr>
              <w:t xml:space="preserve"> is not a party to that transaction, and is not in any way responsible or liable in relation to that transaction. Any dispute about goods or services purchased with the cash must be resolved with the retailer.</w:t>
            </w:r>
          </w:p>
          <w:p w14:paraId="40AFCCF5" w14:textId="77777777" w:rsidR="0034452B" w:rsidRDefault="0034452B" w:rsidP="00CA2D65">
            <w:pPr>
              <w:pStyle w:val="ListParagraph"/>
              <w:spacing w:before="120" w:after="120"/>
              <w:ind w:left="1150"/>
              <w:rPr>
                <w:rFonts w:ascii="Arial" w:hAnsi="Arial" w:cs="Arial"/>
                <w:sz w:val="20"/>
                <w:szCs w:val="20"/>
              </w:rPr>
            </w:pPr>
          </w:p>
          <w:p w14:paraId="3356B72F" w14:textId="77777777" w:rsidR="0034452B" w:rsidRDefault="0034452B" w:rsidP="00CA2D65">
            <w:pPr>
              <w:pStyle w:val="ListParagraph"/>
              <w:numPr>
                <w:ilvl w:val="1"/>
                <w:numId w:val="25"/>
              </w:numPr>
              <w:spacing w:before="120" w:after="120"/>
              <w:ind w:left="1150" w:hanging="425"/>
              <w:rPr>
                <w:rFonts w:ascii="Arial" w:hAnsi="Arial" w:cs="Arial"/>
                <w:sz w:val="20"/>
                <w:szCs w:val="20"/>
              </w:rPr>
            </w:pPr>
            <w:r>
              <w:rPr>
                <w:rFonts w:ascii="Arial" w:hAnsi="Arial" w:cs="Arial"/>
                <w:sz w:val="20"/>
                <w:szCs w:val="20"/>
              </w:rPr>
              <w:t xml:space="preserve">If at the conclusion of the first year you decide on the </w:t>
            </w:r>
            <w:r w:rsidRPr="00B428B3">
              <w:rPr>
                <w:rFonts w:ascii="Arial" w:hAnsi="Arial" w:cs="Arial"/>
                <w:sz w:val="20"/>
                <w:szCs w:val="20"/>
              </w:rPr>
              <w:t>McGold Card for 40 Years</w:t>
            </w:r>
            <w:r>
              <w:rPr>
                <w:rFonts w:ascii="Arial" w:hAnsi="Arial" w:cs="Arial"/>
                <w:sz w:val="20"/>
                <w:szCs w:val="20"/>
              </w:rPr>
              <w:t>, then the M</w:t>
            </w:r>
            <w:r w:rsidRPr="00B428B3">
              <w:rPr>
                <w:rFonts w:ascii="Arial" w:hAnsi="Arial" w:cs="Arial"/>
                <w:sz w:val="20"/>
                <w:szCs w:val="20"/>
              </w:rPr>
              <w:t xml:space="preserve">cGold Card </w:t>
            </w:r>
            <w:r>
              <w:rPr>
                <w:rFonts w:ascii="Arial" w:hAnsi="Arial" w:cs="Arial"/>
                <w:sz w:val="20"/>
                <w:szCs w:val="20"/>
              </w:rPr>
              <w:t xml:space="preserve">will continue to be valid </w:t>
            </w:r>
            <w:r w:rsidRPr="00B428B3">
              <w:rPr>
                <w:rFonts w:ascii="Arial" w:hAnsi="Arial" w:cs="Arial"/>
                <w:sz w:val="20"/>
                <w:szCs w:val="20"/>
              </w:rPr>
              <w:t xml:space="preserve">for </w:t>
            </w:r>
            <w:r>
              <w:rPr>
                <w:rFonts w:ascii="Arial" w:hAnsi="Arial" w:cs="Arial"/>
                <w:sz w:val="20"/>
                <w:szCs w:val="20"/>
              </w:rPr>
              <w:t xml:space="preserve">a further 39 </w:t>
            </w:r>
            <w:r w:rsidRPr="00B428B3">
              <w:rPr>
                <w:rFonts w:ascii="Arial" w:hAnsi="Arial" w:cs="Arial"/>
                <w:sz w:val="20"/>
                <w:szCs w:val="20"/>
              </w:rPr>
              <w:t>Years</w:t>
            </w:r>
            <w:r>
              <w:rPr>
                <w:rFonts w:ascii="Arial" w:hAnsi="Arial" w:cs="Arial"/>
                <w:sz w:val="20"/>
                <w:szCs w:val="20"/>
              </w:rPr>
              <w:t xml:space="preserve">. </w:t>
            </w:r>
          </w:p>
          <w:p w14:paraId="20BE5A4C" w14:textId="77777777" w:rsidR="0034452B" w:rsidRPr="00AC7DED" w:rsidRDefault="0034452B" w:rsidP="00CA2D65">
            <w:pPr>
              <w:pStyle w:val="ListParagraph"/>
              <w:spacing w:before="120" w:after="120"/>
              <w:ind w:left="1150"/>
              <w:rPr>
                <w:rFonts w:ascii="Arial" w:hAnsi="Arial" w:cs="Arial"/>
                <w:sz w:val="20"/>
                <w:szCs w:val="20"/>
              </w:rPr>
            </w:pPr>
          </w:p>
          <w:p w14:paraId="30F71479" w14:textId="1F28A498" w:rsidR="0034452B" w:rsidRPr="0034452B" w:rsidRDefault="0034452B" w:rsidP="00CA2D65">
            <w:pPr>
              <w:pStyle w:val="ListParagraph"/>
              <w:numPr>
                <w:ilvl w:val="1"/>
                <w:numId w:val="25"/>
              </w:numPr>
              <w:spacing w:before="120" w:after="120"/>
              <w:ind w:left="1150" w:hanging="425"/>
              <w:rPr>
                <w:rFonts w:ascii="Arial" w:hAnsi="Arial" w:cs="Arial"/>
                <w:sz w:val="20"/>
                <w:szCs w:val="20"/>
              </w:rPr>
            </w:pPr>
            <w:r w:rsidRPr="00BE709C">
              <w:rPr>
                <w:rFonts w:ascii="Arial" w:hAnsi="Arial" w:cs="Arial"/>
                <w:sz w:val="20"/>
                <w:szCs w:val="20"/>
              </w:rPr>
              <w:t xml:space="preserve">If at the conclusion of the first year you decide on the $20,000 cash fulfilment option, </w:t>
            </w:r>
            <w:r w:rsidRPr="008645FC">
              <w:rPr>
                <w:rFonts w:ascii="Arial" w:hAnsi="Arial" w:cs="Arial"/>
                <w:sz w:val="20"/>
                <w:szCs w:val="20"/>
              </w:rPr>
              <w:t xml:space="preserve">you </w:t>
            </w:r>
            <w:r w:rsidR="00BE709C" w:rsidRPr="008645FC">
              <w:rPr>
                <w:rFonts w:ascii="Arial" w:hAnsi="Arial" w:cs="Arial"/>
                <w:sz w:val="20"/>
                <w:szCs w:val="20"/>
              </w:rPr>
              <w:t xml:space="preserve">will </w:t>
            </w:r>
            <w:r w:rsidRPr="008645FC">
              <w:rPr>
                <w:rFonts w:ascii="Arial" w:hAnsi="Arial" w:cs="Arial"/>
                <w:sz w:val="20"/>
                <w:szCs w:val="20"/>
              </w:rPr>
              <w:t>be</w:t>
            </w:r>
            <w:r w:rsidRPr="00BE709C">
              <w:rPr>
                <w:rFonts w:ascii="Arial" w:hAnsi="Arial" w:cs="Arial"/>
                <w:sz w:val="20"/>
                <w:szCs w:val="20"/>
              </w:rPr>
              <w:t xml:space="preserve"> paid the $20,000 and the McGold Card will be valid until the end of that first year. </w:t>
            </w:r>
          </w:p>
          <w:p w14:paraId="193C5356" w14:textId="77777777" w:rsidR="00CC6D9D" w:rsidRPr="00E91FE3" w:rsidRDefault="00CC6D9D" w:rsidP="00CC6D9D">
            <w:pPr>
              <w:rPr>
                <w:rFonts w:ascii="Arial" w:hAnsi="Arial" w:cs="Arial"/>
                <w:b/>
                <w:bCs/>
                <w:color w:val="000000" w:themeColor="text1"/>
                <w:sz w:val="20"/>
                <w:szCs w:val="20"/>
              </w:rPr>
            </w:pPr>
          </w:p>
          <w:p w14:paraId="3A55DBFD" w14:textId="7A60AE60" w:rsidR="00CC6D9D" w:rsidRDefault="00CC6D9D" w:rsidP="00CC6D9D">
            <w:pPr>
              <w:rPr>
                <w:rFonts w:ascii="Arial" w:hAnsi="Arial" w:cs="Arial"/>
                <w:b/>
                <w:bCs/>
                <w:color w:val="000000" w:themeColor="text1"/>
                <w:sz w:val="20"/>
                <w:szCs w:val="20"/>
                <w:u w:val="single"/>
              </w:rPr>
            </w:pPr>
            <w:r w:rsidRPr="00995EF0">
              <w:rPr>
                <w:rFonts w:ascii="Arial" w:hAnsi="Arial" w:cs="Arial"/>
                <w:b/>
                <w:bCs/>
                <w:color w:val="000000" w:themeColor="text1"/>
                <w:sz w:val="20"/>
                <w:szCs w:val="20"/>
                <w:u w:val="single"/>
              </w:rPr>
              <w:t>Consolation prize:</w:t>
            </w:r>
          </w:p>
          <w:p w14:paraId="739F4F79" w14:textId="77777777" w:rsidR="00B41C7B" w:rsidRPr="00995EF0" w:rsidRDefault="00B41C7B" w:rsidP="00CC6D9D">
            <w:pPr>
              <w:rPr>
                <w:rFonts w:ascii="Arial" w:hAnsi="Arial" w:cs="Arial"/>
                <w:b/>
                <w:bCs/>
                <w:color w:val="000000" w:themeColor="text1"/>
                <w:sz w:val="20"/>
                <w:szCs w:val="20"/>
                <w:u w:val="single"/>
              </w:rPr>
            </w:pPr>
          </w:p>
          <w:p w14:paraId="0AE55946" w14:textId="26F463BD" w:rsidR="00CC6D9D" w:rsidRDefault="00CC6D9D" w:rsidP="00CC6D9D">
            <w:pPr>
              <w:rPr>
                <w:rFonts w:ascii="Arial" w:hAnsi="Arial" w:cs="Arial"/>
                <w:color w:val="000000" w:themeColor="text1"/>
                <w:sz w:val="20"/>
                <w:szCs w:val="20"/>
              </w:rPr>
            </w:pPr>
            <w:r w:rsidRPr="00E91FE3">
              <w:rPr>
                <w:rFonts w:ascii="Arial" w:hAnsi="Arial" w:cs="Arial"/>
                <w:color w:val="000000" w:themeColor="text1"/>
                <w:sz w:val="20"/>
                <w:szCs w:val="20"/>
              </w:rPr>
              <w:t xml:space="preserve">Each </w:t>
            </w:r>
            <w:r>
              <w:rPr>
                <w:rFonts w:ascii="Arial" w:hAnsi="Arial" w:cs="Arial"/>
                <w:color w:val="000000" w:themeColor="text1"/>
                <w:sz w:val="20"/>
                <w:szCs w:val="20"/>
              </w:rPr>
              <w:t>consolation prize winner will</w:t>
            </w:r>
            <w:r w:rsidRPr="00E91FE3">
              <w:rPr>
                <w:rFonts w:ascii="Arial" w:hAnsi="Arial" w:cs="Arial"/>
                <w:color w:val="000000" w:themeColor="text1"/>
                <w:sz w:val="20"/>
                <w:szCs w:val="20"/>
              </w:rPr>
              <w:t>, subject to verification</w:t>
            </w:r>
            <w:r>
              <w:rPr>
                <w:rFonts w:ascii="Arial" w:hAnsi="Arial" w:cs="Arial"/>
                <w:color w:val="000000" w:themeColor="text1"/>
                <w:sz w:val="20"/>
                <w:szCs w:val="20"/>
              </w:rPr>
              <w:t>,</w:t>
            </w:r>
            <w:r w:rsidRPr="00E91FE3">
              <w:rPr>
                <w:rFonts w:ascii="Arial" w:hAnsi="Arial" w:cs="Arial"/>
                <w:color w:val="000000" w:themeColor="text1"/>
                <w:sz w:val="20"/>
                <w:szCs w:val="20"/>
              </w:rPr>
              <w:t xml:space="preserve"> receive a $500 </w:t>
            </w:r>
            <w:r w:rsidR="006262D9">
              <w:rPr>
                <w:rFonts w:ascii="Arial" w:hAnsi="Arial" w:cs="Arial"/>
                <w:color w:val="000000" w:themeColor="text1"/>
                <w:sz w:val="20"/>
                <w:szCs w:val="20"/>
              </w:rPr>
              <w:t>p</w:t>
            </w:r>
            <w:r w:rsidR="00590A69">
              <w:rPr>
                <w:rFonts w:ascii="Arial" w:hAnsi="Arial" w:cs="Arial"/>
                <w:color w:val="000000" w:themeColor="text1"/>
                <w:sz w:val="20"/>
                <w:szCs w:val="20"/>
              </w:rPr>
              <w:t xml:space="preserve">hysical </w:t>
            </w:r>
            <w:r w:rsidRPr="00E91FE3">
              <w:rPr>
                <w:rFonts w:ascii="Arial" w:hAnsi="Arial" w:cs="Arial"/>
                <w:color w:val="000000" w:themeColor="text1"/>
                <w:sz w:val="20"/>
                <w:szCs w:val="20"/>
              </w:rPr>
              <w:t>Visa Gift Card.</w:t>
            </w:r>
          </w:p>
          <w:p w14:paraId="0488EB09" w14:textId="77777777" w:rsidR="0077606C" w:rsidRDefault="0077606C" w:rsidP="00CC6D9D">
            <w:pPr>
              <w:rPr>
                <w:rFonts w:ascii="Arial" w:hAnsi="Arial" w:cs="Arial"/>
                <w:color w:val="000000" w:themeColor="text1"/>
                <w:sz w:val="20"/>
                <w:szCs w:val="20"/>
              </w:rPr>
            </w:pPr>
          </w:p>
          <w:p w14:paraId="2C8686E6" w14:textId="07304928" w:rsidR="0077606C" w:rsidRPr="00E91FE3" w:rsidRDefault="0077606C" w:rsidP="00CC6D9D">
            <w:pPr>
              <w:rPr>
                <w:rFonts w:ascii="Arial" w:hAnsi="Arial" w:cs="Arial"/>
                <w:color w:val="000000" w:themeColor="text1"/>
                <w:sz w:val="20"/>
                <w:szCs w:val="20"/>
              </w:rPr>
            </w:pPr>
            <w:r w:rsidRPr="0077606C">
              <w:rPr>
                <w:rFonts w:ascii="Arial" w:hAnsi="Arial" w:cs="Arial"/>
                <w:color w:val="000000" w:themeColor="text1"/>
                <w:sz w:val="20"/>
                <w:szCs w:val="20"/>
              </w:rPr>
              <w:t xml:space="preserve">Any ancillary costs associated with redeeming the Visa gift card are not included. Redemption of the Visa gift card is subject to the terms and conditions associated with the Visa gift card located at </w:t>
            </w:r>
            <w:commentRangeStart w:id="0"/>
            <w:r w:rsidRPr="00CA2D65">
              <w:rPr>
                <w:rFonts w:ascii="Arial" w:hAnsi="Arial" w:cs="Arial"/>
                <w:color w:val="000000" w:themeColor="text1"/>
                <w:sz w:val="20"/>
                <w:szCs w:val="20"/>
                <w:highlight w:val="yellow"/>
              </w:rPr>
              <w:t>[insert URL].</w:t>
            </w:r>
            <w:commentRangeEnd w:id="0"/>
            <w:r w:rsidRPr="00E91FE3">
              <w:rPr>
                <w:rStyle w:val="CommentReference"/>
                <w:rFonts w:ascii="Arial" w:hAnsi="Arial" w:cs="Arial"/>
                <w:color w:val="000000" w:themeColor="text1"/>
                <w:sz w:val="20"/>
                <w:szCs w:val="20"/>
              </w:rPr>
              <w:commentReference w:id="0"/>
            </w:r>
          </w:p>
          <w:p w14:paraId="1B9E762C" w14:textId="77777777" w:rsidR="00CC6D9D" w:rsidRPr="00E91FE3" w:rsidRDefault="00CC6D9D" w:rsidP="00CC6D9D">
            <w:pPr>
              <w:rPr>
                <w:rFonts w:ascii="Arial" w:hAnsi="Arial" w:cs="Arial"/>
                <w:b/>
                <w:bCs/>
                <w:color w:val="000000" w:themeColor="text1"/>
                <w:sz w:val="20"/>
                <w:szCs w:val="20"/>
              </w:rPr>
            </w:pPr>
          </w:p>
          <w:p w14:paraId="2928421D" w14:textId="175128F0" w:rsidR="00CC6D9D" w:rsidRPr="00995EF0" w:rsidRDefault="00CC6D9D" w:rsidP="00CC6D9D">
            <w:pPr>
              <w:rPr>
                <w:rFonts w:ascii="Arial" w:hAnsi="Arial" w:cs="Arial"/>
                <w:b/>
                <w:bCs/>
                <w:color w:val="000000" w:themeColor="text1"/>
                <w:sz w:val="20"/>
                <w:szCs w:val="20"/>
                <w:u w:val="single"/>
              </w:rPr>
            </w:pPr>
            <w:r w:rsidRPr="00995EF0">
              <w:rPr>
                <w:rFonts w:ascii="Arial" w:hAnsi="Arial" w:cs="Arial"/>
                <w:b/>
                <w:bCs/>
                <w:color w:val="000000" w:themeColor="text1"/>
                <w:sz w:val="20"/>
                <w:szCs w:val="20"/>
                <w:u w:val="single"/>
              </w:rPr>
              <w:t>Merchandise prize:</w:t>
            </w:r>
          </w:p>
          <w:p w14:paraId="087D1AFF" w14:textId="77777777" w:rsidR="00CC6D9D" w:rsidRPr="00E91FE3" w:rsidRDefault="00CC6D9D" w:rsidP="00CC6D9D">
            <w:pPr>
              <w:rPr>
                <w:rFonts w:ascii="Arial" w:hAnsi="Arial" w:cs="Arial"/>
                <w:color w:val="000000" w:themeColor="text1"/>
                <w:sz w:val="20"/>
                <w:szCs w:val="20"/>
              </w:rPr>
            </w:pPr>
          </w:p>
          <w:p w14:paraId="5F3E2B2B" w14:textId="11F3BCF4" w:rsidR="00CE6A16" w:rsidRDefault="00CE6A16" w:rsidP="00CE6A16">
            <w:pPr>
              <w:rPr>
                <w:rFonts w:ascii="Arial" w:hAnsi="Arial" w:cs="Arial"/>
                <w:color w:val="000000" w:themeColor="text1"/>
                <w:sz w:val="20"/>
                <w:szCs w:val="20"/>
              </w:rPr>
            </w:pPr>
            <w:r>
              <w:rPr>
                <w:rFonts w:ascii="Arial" w:hAnsi="Arial" w:cs="Arial"/>
                <w:color w:val="000000" w:themeColor="text1"/>
                <w:sz w:val="20"/>
                <w:szCs w:val="20"/>
              </w:rPr>
              <w:t xml:space="preserve">There are </w:t>
            </w:r>
            <w:r w:rsidR="00F1308A">
              <w:rPr>
                <w:rFonts w:ascii="Arial" w:hAnsi="Arial" w:cs="Arial"/>
                <w:color w:val="000000" w:themeColor="text1"/>
                <w:sz w:val="20"/>
                <w:szCs w:val="20"/>
              </w:rPr>
              <w:t>up to 2</w:t>
            </w:r>
            <w:r w:rsidR="0077606C">
              <w:rPr>
                <w:rFonts w:ascii="Arial" w:hAnsi="Arial" w:cs="Arial"/>
                <w:color w:val="000000" w:themeColor="text1"/>
                <w:sz w:val="20"/>
                <w:szCs w:val="20"/>
              </w:rPr>
              <w:t>5</w:t>
            </w:r>
            <w:r w:rsidR="00F1308A">
              <w:rPr>
                <w:rFonts w:ascii="Arial" w:hAnsi="Arial" w:cs="Arial"/>
                <w:color w:val="000000" w:themeColor="text1"/>
                <w:sz w:val="20"/>
                <w:szCs w:val="20"/>
              </w:rPr>
              <w:t>0</w:t>
            </w:r>
            <w:r>
              <w:rPr>
                <w:rFonts w:ascii="Arial" w:hAnsi="Arial" w:cs="Arial"/>
                <w:color w:val="000000" w:themeColor="text1"/>
                <w:sz w:val="20"/>
                <w:szCs w:val="20"/>
              </w:rPr>
              <w:t xml:space="preserve"> merchandise prizes available</w:t>
            </w:r>
            <w:r w:rsidR="00914325">
              <w:rPr>
                <w:rFonts w:ascii="Arial" w:hAnsi="Arial" w:cs="Arial"/>
                <w:color w:val="000000" w:themeColor="text1"/>
                <w:sz w:val="20"/>
                <w:szCs w:val="20"/>
              </w:rPr>
              <w:t>.</w:t>
            </w:r>
            <w:r>
              <w:rPr>
                <w:rFonts w:ascii="Arial" w:hAnsi="Arial" w:cs="Arial"/>
                <w:color w:val="000000" w:themeColor="text1"/>
                <w:sz w:val="20"/>
                <w:szCs w:val="20"/>
              </w:rPr>
              <w:t xml:space="preserve"> </w:t>
            </w:r>
          </w:p>
          <w:p w14:paraId="6B2B0FF7" w14:textId="77777777" w:rsidR="00CE6A16" w:rsidRDefault="00CE6A16" w:rsidP="00CC6D9D">
            <w:pPr>
              <w:rPr>
                <w:rFonts w:ascii="Arial" w:hAnsi="Arial" w:cs="Arial"/>
                <w:color w:val="000000" w:themeColor="text1"/>
                <w:sz w:val="20"/>
                <w:szCs w:val="20"/>
              </w:rPr>
            </w:pPr>
          </w:p>
          <w:p w14:paraId="6014D4CD" w14:textId="3AFEBF04" w:rsidR="00CE6A16" w:rsidRDefault="00CE6A16" w:rsidP="00CC6D9D">
            <w:pPr>
              <w:rPr>
                <w:rFonts w:ascii="Arial" w:hAnsi="Arial" w:cs="Arial"/>
                <w:color w:val="000000" w:themeColor="text1"/>
                <w:sz w:val="20"/>
                <w:szCs w:val="20"/>
              </w:rPr>
            </w:pPr>
            <w:r>
              <w:rPr>
                <w:rFonts w:ascii="Arial" w:hAnsi="Arial" w:cs="Arial"/>
                <w:color w:val="000000" w:themeColor="text1"/>
                <w:sz w:val="20"/>
                <w:szCs w:val="20"/>
              </w:rPr>
              <w:t>The merchandise prize an entrant wins will depend on the token</w:t>
            </w:r>
            <w:r w:rsidR="00847793">
              <w:rPr>
                <w:rFonts w:ascii="Arial" w:hAnsi="Arial" w:cs="Arial"/>
                <w:color w:val="000000" w:themeColor="text1"/>
                <w:sz w:val="20"/>
                <w:szCs w:val="20"/>
              </w:rPr>
              <w:t xml:space="preserve"> number</w:t>
            </w:r>
            <w:r>
              <w:rPr>
                <w:rFonts w:ascii="Arial" w:hAnsi="Arial" w:cs="Arial"/>
                <w:color w:val="000000" w:themeColor="text1"/>
                <w:sz w:val="20"/>
                <w:szCs w:val="20"/>
              </w:rPr>
              <w:t xml:space="preserve"> they collect during the McGold Rush Game</w:t>
            </w:r>
            <w:r w:rsidR="00EE6A9A">
              <w:rPr>
                <w:rFonts w:ascii="Arial" w:hAnsi="Arial" w:cs="Arial"/>
                <w:color w:val="000000" w:themeColor="text1"/>
                <w:sz w:val="20"/>
                <w:szCs w:val="20"/>
              </w:rPr>
              <w:t>, as set out above</w:t>
            </w:r>
            <w:r>
              <w:rPr>
                <w:rFonts w:ascii="Arial" w:hAnsi="Arial" w:cs="Arial"/>
                <w:color w:val="000000" w:themeColor="text1"/>
                <w:sz w:val="20"/>
                <w:szCs w:val="20"/>
              </w:rPr>
              <w:t xml:space="preserve">. </w:t>
            </w:r>
          </w:p>
          <w:p w14:paraId="2BE18BB2" w14:textId="77777777" w:rsidR="00CC6D9D" w:rsidRDefault="00CC6D9D" w:rsidP="00CC6D9D">
            <w:pPr>
              <w:rPr>
                <w:rFonts w:ascii="Arial" w:hAnsi="Arial" w:cs="Arial"/>
                <w:color w:val="000000" w:themeColor="text1"/>
                <w:sz w:val="20"/>
                <w:szCs w:val="20"/>
              </w:rPr>
            </w:pPr>
          </w:p>
          <w:p w14:paraId="42814E8D" w14:textId="6E8D7162" w:rsidR="00CC6D9D" w:rsidRPr="00E91FE3" w:rsidRDefault="00CC6D9D" w:rsidP="00CC6D9D">
            <w:pPr>
              <w:rPr>
                <w:rFonts w:ascii="Arial" w:hAnsi="Arial" w:cs="Arial"/>
                <w:color w:val="000000" w:themeColor="text1"/>
                <w:sz w:val="20"/>
                <w:szCs w:val="20"/>
              </w:rPr>
            </w:pPr>
            <w:r>
              <w:rPr>
                <w:rFonts w:ascii="Arial" w:hAnsi="Arial" w:cs="Arial"/>
                <w:color w:val="000000" w:themeColor="text1"/>
                <w:sz w:val="20"/>
                <w:szCs w:val="20"/>
              </w:rPr>
              <w:t>The following items will be available, subject to availability:</w:t>
            </w:r>
            <w:r w:rsidRPr="00E91FE3">
              <w:rPr>
                <w:rFonts w:ascii="Arial" w:hAnsi="Arial" w:cs="Arial"/>
              </w:rPr>
              <w:br/>
            </w:r>
          </w:p>
          <w:p w14:paraId="25EA7FB8" w14:textId="77777777" w:rsidR="00E30C2E" w:rsidRDefault="00E30C2E" w:rsidP="00E30C2E">
            <w:pPr>
              <w:tabs>
                <w:tab w:val="left" w:pos="0"/>
                <w:tab w:val="left" w:pos="0"/>
                <w:tab w:val="left" w:pos="0"/>
                <w:tab w:val="left" w:pos="0"/>
                <w:tab w:val="left" w:pos="0"/>
                <w:tab w:val="left" w:pos="0"/>
                <w:tab w:val="left" w:pos="0"/>
                <w:tab w:val="left" w:pos="1440"/>
              </w:tabs>
              <w:rPr>
                <w:rFonts w:ascii="Arial" w:hAnsi="Arial" w:cs="Arial"/>
                <w:color w:val="000000" w:themeColor="text1"/>
                <w:sz w:val="20"/>
                <w:szCs w:val="20"/>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248"/>
              <w:gridCol w:w="1681"/>
              <w:gridCol w:w="1290"/>
              <w:gridCol w:w="1182"/>
            </w:tblGrid>
            <w:tr w:rsidR="00847793" w14:paraId="6E41B880" w14:textId="57886293" w:rsidTr="00CA2D65">
              <w:trPr>
                <w:trHeight w:val="502"/>
              </w:trPr>
              <w:tc>
                <w:tcPr>
                  <w:tcW w:w="2248" w:type="dxa"/>
                  <w:tcMar>
                    <w:top w:w="15" w:type="dxa"/>
                    <w:left w:w="15" w:type="dxa"/>
                    <w:bottom w:w="15" w:type="dxa"/>
                    <w:right w:w="15" w:type="dxa"/>
                  </w:tcMar>
                  <w:hideMark/>
                </w:tcPr>
                <w:p w14:paraId="7B7B4B39" w14:textId="77777777" w:rsidR="00847793" w:rsidRPr="00590A69" w:rsidRDefault="00847793" w:rsidP="00CA2D65">
                  <w:pPr>
                    <w:framePr w:hSpace="180" w:wrap="around" w:vAnchor="text" w:hAnchor="text" w:y="1"/>
                    <w:suppressOverlap/>
                    <w:jc w:val="center"/>
                    <w:rPr>
                      <w:rFonts w:ascii="Arial" w:hAnsi="Arial" w:cs="Arial"/>
                      <w:sz w:val="20"/>
                      <w:szCs w:val="20"/>
                    </w:rPr>
                  </w:pPr>
                  <w:r w:rsidRPr="00590A69">
                    <w:rPr>
                      <w:rFonts w:ascii="Arial" w:hAnsi="Arial" w:cs="Arial"/>
                      <w:b/>
                      <w:bCs/>
                      <w:color w:val="000000"/>
                      <w:sz w:val="20"/>
                      <w:szCs w:val="20"/>
                    </w:rPr>
                    <w:t>Prizes</w:t>
                  </w:r>
                </w:p>
              </w:tc>
              <w:tc>
                <w:tcPr>
                  <w:tcW w:w="1681" w:type="dxa"/>
                  <w:tcMar>
                    <w:top w:w="15" w:type="dxa"/>
                    <w:left w:w="15" w:type="dxa"/>
                    <w:bottom w:w="15" w:type="dxa"/>
                    <w:right w:w="15" w:type="dxa"/>
                  </w:tcMar>
                  <w:hideMark/>
                </w:tcPr>
                <w:p w14:paraId="4401D034" w14:textId="77777777" w:rsidR="00847793" w:rsidRPr="00590A69" w:rsidRDefault="00847793" w:rsidP="00823DD8">
                  <w:pPr>
                    <w:framePr w:hSpace="180" w:wrap="around" w:vAnchor="text" w:hAnchor="text" w:y="1"/>
                    <w:suppressOverlap/>
                    <w:jc w:val="center"/>
                    <w:rPr>
                      <w:rFonts w:ascii="Arial" w:hAnsi="Arial" w:cs="Arial"/>
                      <w:sz w:val="20"/>
                      <w:szCs w:val="20"/>
                    </w:rPr>
                  </w:pPr>
                  <w:r w:rsidRPr="00590A69">
                    <w:rPr>
                      <w:rFonts w:ascii="Arial" w:hAnsi="Arial" w:cs="Arial"/>
                      <w:b/>
                      <w:bCs/>
                      <w:sz w:val="20"/>
                      <w:szCs w:val="20"/>
                    </w:rPr>
                    <w:t>Quantity</w:t>
                  </w:r>
                </w:p>
              </w:tc>
              <w:tc>
                <w:tcPr>
                  <w:tcW w:w="1290" w:type="dxa"/>
                  <w:tcMar>
                    <w:top w:w="15" w:type="dxa"/>
                    <w:left w:w="15" w:type="dxa"/>
                    <w:bottom w:w="15" w:type="dxa"/>
                    <w:right w:w="15" w:type="dxa"/>
                  </w:tcMar>
                  <w:hideMark/>
                </w:tcPr>
                <w:p w14:paraId="149D3688" w14:textId="150BA25A" w:rsidR="00847793" w:rsidRPr="00590A69" w:rsidRDefault="00847793" w:rsidP="00823DD8">
                  <w:pPr>
                    <w:framePr w:hSpace="180" w:wrap="around" w:vAnchor="text" w:hAnchor="text" w:y="1"/>
                    <w:suppressOverlap/>
                    <w:jc w:val="center"/>
                    <w:rPr>
                      <w:rFonts w:ascii="Arial" w:hAnsi="Arial" w:cs="Arial"/>
                      <w:sz w:val="20"/>
                      <w:szCs w:val="20"/>
                    </w:rPr>
                  </w:pPr>
                  <w:r>
                    <w:rPr>
                      <w:rFonts w:ascii="Arial" w:hAnsi="Arial" w:cs="Arial"/>
                      <w:b/>
                      <w:bCs/>
                      <w:sz w:val="20"/>
                      <w:szCs w:val="20"/>
                    </w:rPr>
                    <w:t>Prize Value</w:t>
                  </w:r>
                </w:p>
              </w:tc>
              <w:tc>
                <w:tcPr>
                  <w:tcW w:w="1182" w:type="dxa"/>
                </w:tcPr>
                <w:p w14:paraId="263A95B1" w14:textId="5D5F3AE6" w:rsidR="00847793" w:rsidRDefault="00847793" w:rsidP="00823DD8">
                  <w:pPr>
                    <w:framePr w:hSpace="180" w:wrap="around" w:vAnchor="text" w:hAnchor="text" w:y="1"/>
                    <w:suppressOverlap/>
                    <w:jc w:val="center"/>
                    <w:rPr>
                      <w:rFonts w:ascii="Arial" w:hAnsi="Arial" w:cs="Arial"/>
                      <w:b/>
                      <w:bCs/>
                      <w:sz w:val="20"/>
                      <w:szCs w:val="20"/>
                    </w:rPr>
                  </w:pPr>
                  <w:r>
                    <w:rPr>
                      <w:rFonts w:ascii="Arial" w:hAnsi="Arial" w:cs="Arial"/>
                      <w:b/>
                      <w:bCs/>
                      <w:sz w:val="20"/>
                      <w:szCs w:val="20"/>
                    </w:rPr>
                    <w:t>Total Prize Value</w:t>
                  </w:r>
                </w:p>
              </w:tc>
            </w:tr>
            <w:tr w:rsidR="00847793" w14:paraId="6F95C9C5" w14:textId="308D7D8B" w:rsidTr="00CA2D65">
              <w:trPr>
                <w:trHeight w:val="406"/>
              </w:trPr>
              <w:tc>
                <w:tcPr>
                  <w:tcW w:w="2248" w:type="dxa"/>
                  <w:tcMar>
                    <w:top w:w="15" w:type="dxa"/>
                    <w:left w:w="15" w:type="dxa"/>
                    <w:bottom w:w="15" w:type="dxa"/>
                    <w:right w:w="15" w:type="dxa"/>
                  </w:tcMar>
                  <w:hideMark/>
                </w:tcPr>
                <w:p w14:paraId="6A4FF012" w14:textId="28026C25" w:rsidR="00847793" w:rsidRPr="00590A69" w:rsidRDefault="00847793" w:rsidP="00823DD8">
                  <w:pPr>
                    <w:framePr w:hSpace="180" w:wrap="around" w:vAnchor="text" w:hAnchor="text" w:y="1"/>
                    <w:suppressOverlap/>
                    <w:rPr>
                      <w:rFonts w:ascii="Arial" w:hAnsi="Arial" w:cs="Arial"/>
                      <w:sz w:val="20"/>
                      <w:szCs w:val="20"/>
                    </w:rPr>
                  </w:pPr>
                  <w:r w:rsidRPr="00590A69">
                    <w:rPr>
                      <w:rFonts w:ascii="Arial" w:hAnsi="Arial" w:cs="Arial"/>
                      <w:sz w:val="20"/>
                      <w:szCs w:val="20"/>
                    </w:rPr>
                    <w:lastRenderedPageBreak/>
                    <w:t>McGold Hoodies</w:t>
                  </w:r>
                  <w:r w:rsidR="006262D9">
                    <w:rPr>
                      <w:rFonts w:ascii="Arial" w:hAnsi="Arial" w:cs="Arial"/>
                      <w:sz w:val="20"/>
                      <w:szCs w:val="20"/>
                    </w:rPr>
                    <w:t xml:space="preserve"> (Medium, Large &amp; Extra Large</w:t>
                  </w:r>
                  <w:r w:rsidR="0077606C">
                    <w:rPr>
                      <w:rFonts w:ascii="Arial" w:hAnsi="Arial" w:cs="Arial"/>
                      <w:sz w:val="20"/>
                      <w:szCs w:val="20"/>
                    </w:rPr>
                    <w:t xml:space="preserve"> size (Unisex</w:t>
                  </w:r>
                  <w:r w:rsidR="006262D9">
                    <w:rPr>
                      <w:rFonts w:ascii="Arial" w:hAnsi="Arial" w:cs="Arial"/>
                      <w:sz w:val="20"/>
                      <w:szCs w:val="20"/>
                    </w:rPr>
                    <w:t>)</w:t>
                  </w:r>
                </w:p>
              </w:tc>
              <w:tc>
                <w:tcPr>
                  <w:tcW w:w="1681" w:type="dxa"/>
                  <w:tcMar>
                    <w:top w:w="15" w:type="dxa"/>
                    <w:left w:w="15" w:type="dxa"/>
                    <w:bottom w:w="15" w:type="dxa"/>
                    <w:right w:w="15" w:type="dxa"/>
                  </w:tcMar>
                  <w:hideMark/>
                </w:tcPr>
                <w:p w14:paraId="17B9E032" w14:textId="77777777" w:rsidR="00847793" w:rsidRPr="00590A69" w:rsidRDefault="00847793" w:rsidP="00823DD8">
                  <w:pPr>
                    <w:framePr w:hSpace="180" w:wrap="around" w:vAnchor="text" w:hAnchor="text" w:y="1"/>
                    <w:suppressOverlap/>
                    <w:jc w:val="center"/>
                    <w:rPr>
                      <w:rFonts w:ascii="Arial" w:hAnsi="Arial" w:cs="Arial"/>
                      <w:sz w:val="20"/>
                      <w:szCs w:val="20"/>
                    </w:rPr>
                  </w:pPr>
                  <w:r w:rsidRPr="00590A69">
                    <w:rPr>
                      <w:rFonts w:ascii="Arial" w:hAnsi="Arial" w:cs="Arial"/>
                      <w:sz w:val="20"/>
                      <w:szCs w:val="20"/>
                    </w:rPr>
                    <w:t>50</w:t>
                  </w:r>
                </w:p>
              </w:tc>
              <w:tc>
                <w:tcPr>
                  <w:tcW w:w="1290" w:type="dxa"/>
                  <w:tcMar>
                    <w:top w:w="15" w:type="dxa"/>
                    <w:left w:w="15" w:type="dxa"/>
                    <w:bottom w:w="15" w:type="dxa"/>
                    <w:right w:w="15" w:type="dxa"/>
                  </w:tcMar>
                  <w:hideMark/>
                </w:tcPr>
                <w:p w14:paraId="50DAA917" w14:textId="77777777" w:rsidR="00847793" w:rsidRPr="00590A69" w:rsidRDefault="00847793" w:rsidP="00823DD8">
                  <w:pPr>
                    <w:framePr w:hSpace="180" w:wrap="around" w:vAnchor="text" w:hAnchor="text" w:y="1"/>
                    <w:suppressOverlap/>
                    <w:jc w:val="center"/>
                    <w:rPr>
                      <w:rFonts w:ascii="Arial" w:hAnsi="Arial" w:cs="Arial"/>
                      <w:sz w:val="20"/>
                      <w:szCs w:val="20"/>
                    </w:rPr>
                  </w:pPr>
                  <w:r w:rsidRPr="00590A69">
                    <w:rPr>
                      <w:rFonts w:ascii="Arial" w:hAnsi="Arial" w:cs="Arial"/>
                      <w:sz w:val="20"/>
                      <w:szCs w:val="20"/>
                    </w:rPr>
                    <w:t>$65.00</w:t>
                  </w:r>
                </w:p>
              </w:tc>
              <w:tc>
                <w:tcPr>
                  <w:tcW w:w="1182" w:type="dxa"/>
                </w:tcPr>
                <w:p w14:paraId="3F1619F5" w14:textId="0F905F99" w:rsidR="00847793" w:rsidRPr="00590A69" w:rsidRDefault="006262D9" w:rsidP="00823DD8">
                  <w:pPr>
                    <w:framePr w:hSpace="180" w:wrap="around" w:vAnchor="text" w:hAnchor="text" w:y="1"/>
                    <w:suppressOverlap/>
                    <w:jc w:val="center"/>
                    <w:rPr>
                      <w:rFonts w:ascii="Arial" w:hAnsi="Arial" w:cs="Arial"/>
                      <w:sz w:val="20"/>
                      <w:szCs w:val="20"/>
                    </w:rPr>
                  </w:pPr>
                  <w:r>
                    <w:rPr>
                      <w:rFonts w:ascii="Arial" w:hAnsi="Arial" w:cs="Arial"/>
                      <w:sz w:val="20"/>
                      <w:szCs w:val="20"/>
                    </w:rPr>
                    <w:t>$3,250</w:t>
                  </w:r>
                </w:p>
              </w:tc>
            </w:tr>
            <w:tr w:rsidR="00847793" w14:paraId="3DB5DB7B" w14:textId="4DEEAB63" w:rsidTr="00CA2D65">
              <w:trPr>
                <w:trHeight w:val="406"/>
              </w:trPr>
              <w:tc>
                <w:tcPr>
                  <w:tcW w:w="2248" w:type="dxa"/>
                  <w:tcMar>
                    <w:top w:w="15" w:type="dxa"/>
                    <w:left w:w="15" w:type="dxa"/>
                    <w:bottom w:w="15" w:type="dxa"/>
                    <w:right w:w="15" w:type="dxa"/>
                  </w:tcMar>
                  <w:hideMark/>
                </w:tcPr>
                <w:p w14:paraId="606A726A" w14:textId="48F1C942" w:rsidR="00847793" w:rsidRPr="00590A69" w:rsidRDefault="00847793" w:rsidP="00823DD8">
                  <w:pPr>
                    <w:framePr w:hSpace="180" w:wrap="around" w:vAnchor="text" w:hAnchor="text" w:y="1"/>
                    <w:suppressOverlap/>
                    <w:rPr>
                      <w:rFonts w:ascii="Arial" w:hAnsi="Arial" w:cs="Arial"/>
                      <w:sz w:val="20"/>
                      <w:szCs w:val="20"/>
                    </w:rPr>
                  </w:pPr>
                  <w:r w:rsidRPr="00590A69">
                    <w:rPr>
                      <w:rFonts w:ascii="Arial" w:hAnsi="Arial" w:cs="Arial"/>
                      <w:sz w:val="20"/>
                      <w:szCs w:val="20"/>
                    </w:rPr>
                    <w:t>McGold Bucket Hats</w:t>
                  </w:r>
                  <w:r w:rsidR="006262D9">
                    <w:rPr>
                      <w:rFonts w:ascii="Arial" w:hAnsi="Arial" w:cs="Arial"/>
                      <w:sz w:val="20"/>
                      <w:szCs w:val="20"/>
                    </w:rPr>
                    <w:t xml:space="preserve"> (Adult size)</w:t>
                  </w:r>
                </w:p>
              </w:tc>
              <w:tc>
                <w:tcPr>
                  <w:tcW w:w="1681" w:type="dxa"/>
                  <w:tcMar>
                    <w:top w:w="15" w:type="dxa"/>
                    <w:left w:w="15" w:type="dxa"/>
                    <w:bottom w:w="15" w:type="dxa"/>
                    <w:right w:w="15" w:type="dxa"/>
                  </w:tcMar>
                  <w:hideMark/>
                </w:tcPr>
                <w:p w14:paraId="6EB4436B" w14:textId="77777777" w:rsidR="00847793" w:rsidRPr="00590A69" w:rsidRDefault="00847793" w:rsidP="00823DD8">
                  <w:pPr>
                    <w:framePr w:hSpace="180" w:wrap="around" w:vAnchor="text" w:hAnchor="text" w:y="1"/>
                    <w:suppressOverlap/>
                    <w:jc w:val="center"/>
                    <w:rPr>
                      <w:rFonts w:ascii="Arial" w:hAnsi="Arial" w:cs="Arial"/>
                      <w:sz w:val="20"/>
                      <w:szCs w:val="20"/>
                    </w:rPr>
                  </w:pPr>
                  <w:r w:rsidRPr="00590A69">
                    <w:rPr>
                      <w:rFonts w:ascii="Arial" w:hAnsi="Arial" w:cs="Arial"/>
                      <w:sz w:val="20"/>
                      <w:szCs w:val="20"/>
                    </w:rPr>
                    <w:t>50</w:t>
                  </w:r>
                </w:p>
              </w:tc>
              <w:tc>
                <w:tcPr>
                  <w:tcW w:w="1290" w:type="dxa"/>
                  <w:tcMar>
                    <w:top w:w="15" w:type="dxa"/>
                    <w:left w:w="15" w:type="dxa"/>
                    <w:bottom w:w="15" w:type="dxa"/>
                    <w:right w:w="15" w:type="dxa"/>
                  </w:tcMar>
                  <w:hideMark/>
                </w:tcPr>
                <w:p w14:paraId="148B43D4" w14:textId="77777777" w:rsidR="00847793" w:rsidRPr="00590A69" w:rsidRDefault="00847793" w:rsidP="00823DD8">
                  <w:pPr>
                    <w:framePr w:hSpace="180" w:wrap="around" w:vAnchor="text" w:hAnchor="text" w:y="1"/>
                    <w:suppressOverlap/>
                    <w:jc w:val="center"/>
                    <w:rPr>
                      <w:rFonts w:ascii="Arial" w:hAnsi="Arial" w:cs="Arial"/>
                      <w:sz w:val="20"/>
                      <w:szCs w:val="20"/>
                    </w:rPr>
                  </w:pPr>
                  <w:r w:rsidRPr="00590A69">
                    <w:rPr>
                      <w:rFonts w:ascii="Arial" w:hAnsi="Arial" w:cs="Arial"/>
                      <w:sz w:val="20"/>
                      <w:szCs w:val="20"/>
                    </w:rPr>
                    <w:t>$35.00</w:t>
                  </w:r>
                </w:p>
              </w:tc>
              <w:tc>
                <w:tcPr>
                  <w:tcW w:w="1182" w:type="dxa"/>
                </w:tcPr>
                <w:p w14:paraId="5831D792" w14:textId="22AA9569" w:rsidR="00847793" w:rsidRPr="00590A69" w:rsidRDefault="006262D9" w:rsidP="00823DD8">
                  <w:pPr>
                    <w:framePr w:hSpace="180" w:wrap="around" w:vAnchor="text" w:hAnchor="text" w:y="1"/>
                    <w:suppressOverlap/>
                    <w:jc w:val="center"/>
                    <w:rPr>
                      <w:rFonts w:ascii="Arial" w:hAnsi="Arial" w:cs="Arial"/>
                      <w:sz w:val="20"/>
                      <w:szCs w:val="20"/>
                    </w:rPr>
                  </w:pPr>
                  <w:r>
                    <w:rPr>
                      <w:rFonts w:ascii="Arial" w:hAnsi="Arial" w:cs="Arial"/>
                      <w:sz w:val="20"/>
                      <w:szCs w:val="20"/>
                    </w:rPr>
                    <w:t>$1,750</w:t>
                  </w:r>
                </w:p>
              </w:tc>
            </w:tr>
            <w:tr w:rsidR="00847793" w14:paraId="4B85019B" w14:textId="0B27D761" w:rsidTr="00CA2D65">
              <w:trPr>
                <w:trHeight w:val="406"/>
              </w:trPr>
              <w:tc>
                <w:tcPr>
                  <w:tcW w:w="2248" w:type="dxa"/>
                  <w:tcMar>
                    <w:top w:w="15" w:type="dxa"/>
                    <w:left w:w="15" w:type="dxa"/>
                    <w:bottom w:w="15" w:type="dxa"/>
                    <w:right w:w="15" w:type="dxa"/>
                  </w:tcMar>
                  <w:hideMark/>
                </w:tcPr>
                <w:p w14:paraId="04B1D1C2" w14:textId="49BD2751" w:rsidR="00847793" w:rsidRPr="00590A69" w:rsidRDefault="00847793" w:rsidP="00823DD8">
                  <w:pPr>
                    <w:framePr w:hSpace="180" w:wrap="around" w:vAnchor="text" w:hAnchor="text" w:y="1"/>
                    <w:suppressOverlap/>
                    <w:rPr>
                      <w:rFonts w:ascii="Arial" w:hAnsi="Arial" w:cs="Arial"/>
                      <w:sz w:val="20"/>
                      <w:szCs w:val="20"/>
                    </w:rPr>
                  </w:pPr>
                  <w:r w:rsidRPr="00590A69">
                    <w:rPr>
                      <w:rFonts w:ascii="Arial" w:hAnsi="Arial" w:cs="Arial"/>
                      <w:sz w:val="20"/>
                      <w:szCs w:val="20"/>
                    </w:rPr>
                    <w:t>McDonalds $10 food Voucher (redeemable at Bondi McDonalds</w:t>
                  </w:r>
                  <w:r>
                    <w:rPr>
                      <w:rFonts w:ascii="Arial" w:hAnsi="Arial" w:cs="Arial"/>
                      <w:sz w:val="20"/>
                      <w:szCs w:val="20"/>
                    </w:rPr>
                    <w:t xml:space="preserve"> only</w:t>
                  </w:r>
                  <w:r w:rsidRPr="00590A69">
                    <w:rPr>
                      <w:rFonts w:ascii="Arial" w:hAnsi="Arial" w:cs="Arial"/>
                      <w:sz w:val="20"/>
                      <w:szCs w:val="20"/>
                    </w:rPr>
                    <w:t>)</w:t>
                  </w:r>
                </w:p>
              </w:tc>
              <w:tc>
                <w:tcPr>
                  <w:tcW w:w="1681" w:type="dxa"/>
                  <w:tcMar>
                    <w:top w:w="15" w:type="dxa"/>
                    <w:left w:w="15" w:type="dxa"/>
                    <w:bottom w:w="15" w:type="dxa"/>
                    <w:right w:w="15" w:type="dxa"/>
                  </w:tcMar>
                  <w:hideMark/>
                </w:tcPr>
                <w:p w14:paraId="34C8AB50" w14:textId="77777777" w:rsidR="00847793" w:rsidRPr="00590A69" w:rsidRDefault="00847793" w:rsidP="00823DD8">
                  <w:pPr>
                    <w:framePr w:hSpace="180" w:wrap="around" w:vAnchor="text" w:hAnchor="text" w:y="1"/>
                    <w:suppressOverlap/>
                    <w:jc w:val="center"/>
                    <w:rPr>
                      <w:rFonts w:ascii="Arial" w:hAnsi="Arial" w:cs="Arial"/>
                      <w:sz w:val="20"/>
                      <w:szCs w:val="20"/>
                    </w:rPr>
                  </w:pPr>
                  <w:r w:rsidRPr="00590A69">
                    <w:rPr>
                      <w:rFonts w:ascii="Arial" w:hAnsi="Arial" w:cs="Arial"/>
                      <w:sz w:val="20"/>
                      <w:szCs w:val="20"/>
                    </w:rPr>
                    <w:t>50</w:t>
                  </w:r>
                </w:p>
              </w:tc>
              <w:tc>
                <w:tcPr>
                  <w:tcW w:w="1290" w:type="dxa"/>
                  <w:tcMar>
                    <w:top w:w="15" w:type="dxa"/>
                    <w:left w:w="15" w:type="dxa"/>
                    <w:bottom w:w="15" w:type="dxa"/>
                    <w:right w:w="15" w:type="dxa"/>
                  </w:tcMar>
                  <w:hideMark/>
                </w:tcPr>
                <w:p w14:paraId="1160D982" w14:textId="77777777" w:rsidR="00847793" w:rsidRPr="00590A69" w:rsidRDefault="00847793" w:rsidP="00823DD8">
                  <w:pPr>
                    <w:framePr w:hSpace="180" w:wrap="around" w:vAnchor="text" w:hAnchor="text" w:y="1"/>
                    <w:suppressOverlap/>
                    <w:jc w:val="center"/>
                    <w:rPr>
                      <w:rFonts w:ascii="Arial" w:hAnsi="Arial" w:cs="Arial"/>
                      <w:sz w:val="20"/>
                      <w:szCs w:val="20"/>
                    </w:rPr>
                  </w:pPr>
                  <w:r w:rsidRPr="00590A69">
                    <w:rPr>
                      <w:rFonts w:ascii="Arial" w:hAnsi="Arial" w:cs="Arial"/>
                      <w:sz w:val="20"/>
                      <w:szCs w:val="20"/>
                    </w:rPr>
                    <w:t>$10.00</w:t>
                  </w:r>
                </w:p>
              </w:tc>
              <w:tc>
                <w:tcPr>
                  <w:tcW w:w="1182" w:type="dxa"/>
                </w:tcPr>
                <w:p w14:paraId="127E67D4" w14:textId="51600501" w:rsidR="00847793" w:rsidRPr="00590A69" w:rsidRDefault="006262D9" w:rsidP="00823DD8">
                  <w:pPr>
                    <w:framePr w:hSpace="180" w:wrap="around" w:vAnchor="text" w:hAnchor="text" w:y="1"/>
                    <w:suppressOverlap/>
                    <w:jc w:val="center"/>
                    <w:rPr>
                      <w:rFonts w:ascii="Arial" w:hAnsi="Arial" w:cs="Arial"/>
                      <w:sz w:val="20"/>
                      <w:szCs w:val="20"/>
                    </w:rPr>
                  </w:pPr>
                  <w:r>
                    <w:rPr>
                      <w:rFonts w:ascii="Arial" w:hAnsi="Arial" w:cs="Arial"/>
                      <w:sz w:val="20"/>
                      <w:szCs w:val="20"/>
                    </w:rPr>
                    <w:t>$500</w:t>
                  </w:r>
                </w:p>
              </w:tc>
            </w:tr>
            <w:tr w:rsidR="00847793" w14:paraId="43523252" w14:textId="1661DD5A" w:rsidTr="00CA2D65">
              <w:trPr>
                <w:trHeight w:val="406"/>
              </w:trPr>
              <w:tc>
                <w:tcPr>
                  <w:tcW w:w="2248" w:type="dxa"/>
                  <w:tcMar>
                    <w:top w:w="15" w:type="dxa"/>
                    <w:left w:w="15" w:type="dxa"/>
                    <w:bottom w:w="15" w:type="dxa"/>
                    <w:right w:w="15" w:type="dxa"/>
                  </w:tcMar>
                  <w:hideMark/>
                </w:tcPr>
                <w:p w14:paraId="489B65AF" w14:textId="68B8C3BB" w:rsidR="00847793" w:rsidRPr="00590A69" w:rsidRDefault="00847793" w:rsidP="00823DD8">
                  <w:pPr>
                    <w:framePr w:hSpace="180" w:wrap="around" w:vAnchor="text" w:hAnchor="text" w:y="1"/>
                    <w:suppressOverlap/>
                    <w:rPr>
                      <w:rFonts w:ascii="Arial" w:hAnsi="Arial" w:cs="Arial"/>
                      <w:sz w:val="20"/>
                      <w:szCs w:val="20"/>
                    </w:rPr>
                  </w:pPr>
                  <w:r w:rsidRPr="00590A69">
                    <w:rPr>
                      <w:rFonts w:ascii="Arial" w:hAnsi="Arial" w:cs="Arial"/>
                      <w:sz w:val="20"/>
                      <w:szCs w:val="20"/>
                    </w:rPr>
                    <w:t>McDonalds branded Water Bottle</w:t>
                  </w:r>
                </w:p>
              </w:tc>
              <w:tc>
                <w:tcPr>
                  <w:tcW w:w="1681" w:type="dxa"/>
                  <w:tcMar>
                    <w:top w:w="15" w:type="dxa"/>
                    <w:left w:w="15" w:type="dxa"/>
                    <w:bottom w:w="15" w:type="dxa"/>
                    <w:right w:w="15" w:type="dxa"/>
                  </w:tcMar>
                  <w:hideMark/>
                </w:tcPr>
                <w:p w14:paraId="0C98C444" w14:textId="77777777" w:rsidR="00847793" w:rsidRPr="00590A69" w:rsidRDefault="00847793" w:rsidP="00823DD8">
                  <w:pPr>
                    <w:framePr w:hSpace="180" w:wrap="around" w:vAnchor="text" w:hAnchor="text" w:y="1"/>
                    <w:suppressOverlap/>
                    <w:jc w:val="center"/>
                    <w:rPr>
                      <w:rFonts w:ascii="Arial" w:hAnsi="Arial" w:cs="Arial"/>
                      <w:sz w:val="20"/>
                      <w:szCs w:val="20"/>
                    </w:rPr>
                  </w:pPr>
                  <w:r w:rsidRPr="00590A69">
                    <w:rPr>
                      <w:rFonts w:ascii="Arial" w:hAnsi="Arial" w:cs="Arial"/>
                      <w:sz w:val="20"/>
                      <w:szCs w:val="20"/>
                    </w:rPr>
                    <w:t>50</w:t>
                  </w:r>
                </w:p>
              </w:tc>
              <w:tc>
                <w:tcPr>
                  <w:tcW w:w="1290" w:type="dxa"/>
                  <w:tcMar>
                    <w:top w:w="15" w:type="dxa"/>
                    <w:left w:w="15" w:type="dxa"/>
                    <w:bottom w:w="15" w:type="dxa"/>
                    <w:right w:w="15" w:type="dxa"/>
                  </w:tcMar>
                  <w:hideMark/>
                </w:tcPr>
                <w:p w14:paraId="5BAE2870" w14:textId="77777777" w:rsidR="00847793" w:rsidRPr="00590A69" w:rsidRDefault="00847793" w:rsidP="00823DD8">
                  <w:pPr>
                    <w:framePr w:hSpace="180" w:wrap="around" w:vAnchor="text" w:hAnchor="text" w:y="1"/>
                    <w:suppressOverlap/>
                    <w:jc w:val="center"/>
                    <w:rPr>
                      <w:rFonts w:ascii="Arial" w:hAnsi="Arial" w:cs="Arial"/>
                      <w:sz w:val="20"/>
                      <w:szCs w:val="20"/>
                    </w:rPr>
                  </w:pPr>
                  <w:r w:rsidRPr="00590A69">
                    <w:rPr>
                      <w:rFonts w:ascii="Arial" w:hAnsi="Arial" w:cs="Arial"/>
                      <w:sz w:val="20"/>
                      <w:szCs w:val="20"/>
                    </w:rPr>
                    <w:t>$35.00</w:t>
                  </w:r>
                </w:p>
              </w:tc>
              <w:tc>
                <w:tcPr>
                  <w:tcW w:w="1182" w:type="dxa"/>
                </w:tcPr>
                <w:p w14:paraId="4375750D" w14:textId="638F1583" w:rsidR="00847793" w:rsidRPr="00590A69" w:rsidRDefault="006262D9" w:rsidP="00823DD8">
                  <w:pPr>
                    <w:framePr w:hSpace="180" w:wrap="around" w:vAnchor="text" w:hAnchor="text" w:y="1"/>
                    <w:suppressOverlap/>
                    <w:jc w:val="center"/>
                    <w:rPr>
                      <w:rFonts w:ascii="Arial" w:hAnsi="Arial" w:cs="Arial"/>
                      <w:sz w:val="20"/>
                      <w:szCs w:val="20"/>
                    </w:rPr>
                  </w:pPr>
                  <w:r>
                    <w:rPr>
                      <w:rFonts w:ascii="Arial" w:hAnsi="Arial" w:cs="Arial"/>
                      <w:sz w:val="20"/>
                      <w:szCs w:val="20"/>
                    </w:rPr>
                    <w:t>$1,750</w:t>
                  </w:r>
                </w:p>
              </w:tc>
            </w:tr>
            <w:tr w:rsidR="00847793" w14:paraId="133CD64B" w14:textId="0C1845C6" w:rsidTr="00CA2D65">
              <w:trPr>
                <w:trHeight w:val="406"/>
              </w:trPr>
              <w:tc>
                <w:tcPr>
                  <w:tcW w:w="2248" w:type="dxa"/>
                  <w:tcMar>
                    <w:top w:w="15" w:type="dxa"/>
                    <w:left w:w="15" w:type="dxa"/>
                    <w:bottom w:w="15" w:type="dxa"/>
                    <w:right w:w="15" w:type="dxa"/>
                  </w:tcMar>
                  <w:hideMark/>
                </w:tcPr>
                <w:p w14:paraId="43614144" w14:textId="4DFE8400" w:rsidR="00847793" w:rsidRPr="00590A69" w:rsidRDefault="00847793" w:rsidP="00823DD8">
                  <w:pPr>
                    <w:framePr w:hSpace="180" w:wrap="around" w:vAnchor="text" w:hAnchor="text" w:y="1"/>
                    <w:suppressOverlap/>
                    <w:rPr>
                      <w:rFonts w:ascii="Arial" w:hAnsi="Arial" w:cs="Arial"/>
                      <w:sz w:val="20"/>
                      <w:szCs w:val="20"/>
                    </w:rPr>
                  </w:pPr>
                  <w:r w:rsidRPr="00590A69">
                    <w:rPr>
                      <w:rFonts w:ascii="Arial" w:hAnsi="Arial" w:cs="Arial"/>
                      <w:sz w:val="20"/>
                      <w:szCs w:val="20"/>
                    </w:rPr>
                    <w:t>McDonalds branded Towel</w:t>
                  </w:r>
                </w:p>
              </w:tc>
              <w:tc>
                <w:tcPr>
                  <w:tcW w:w="1681" w:type="dxa"/>
                  <w:tcMar>
                    <w:top w:w="15" w:type="dxa"/>
                    <w:left w:w="15" w:type="dxa"/>
                    <w:bottom w:w="15" w:type="dxa"/>
                    <w:right w:w="15" w:type="dxa"/>
                  </w:tcMar>
                  <w:hideMark/>
                </w:tcPr>
                <w:p w14:paraId="0511A081" w14:textId="77777777" w:rsidR="00847793" w:rsidRPr="00590A69" w:rsidRDefault="00847793" w:rsidP="00823DD8">
                  <w:pPr>
                    <w:framePr w:hSpace="180" w:wrap="around" w:vAnchor="text" w:hAnchor="text" w:y="1"/>
                    <w:suppressOverlap/>
                    <w:jc w:val="center"/>
                    <w:rPr>
                      <w:rFonts w:ascii="Arial" w:hAnsi="Arial" w:cs="Arial"/>
                      <w:sz w:val="20"/>
                      <w:szCs w:val="20"/>
                    </w:rPr>
                  </w:pPr>
                  <w:r w:rsidRPr="00590A69">
                    <w:rPr>
                      <w:rFonts w:ascii="Arial" w:hAnsi="Arial" w:cs="Arial"/>
                      <w:sz w:val="20"/>
                      <w:szCs w:val="20"/>
                    </w:rPr>
                    <w:t>50</w:t>
                  </w:r>
                </w:p>
              </w:tc>
              <w:tc>
                <w:tcPr>
                  <w:tcW w:w="1290" w:type="dxa"/>
                  <w:tcMar>
                    <w:top w:w="15" w:type="dxa"/>
                    <w:left w:w="15" w:type="dxa"/>
                    <w:bottom w:w="15" w:type="dxa"/>
                    <w:right w:w="15" w:type="dxa"/>
                  </w:tcMar>
                  <w:hideMark/>
                </w:tcPr>
                <w:p w14:paraId="10471D54" w14:textId="77777777" w:rsidR="00847793" w:rsidRPr="00590A69" w:rsidRDefault="00847793" w:rsidP="00823DD8">
                  <w:pPr>
                    <w:framePr w:hSpace="180" w:wrap="around" w:vAnchor="text" w:hAnchor="text" w:y="1"/>
                    <w:suppressOverlap/>
                    <w:jc w:val="center"/>
                    <w:rPr>
                      <w:rFonts w:ascii="Arial" w:hAnsi="Arial" w:cs="Arial"/>
                      <w:sz w:val="20"/>
                      <w:szCs w:val="20"/>
                    </w:rPr>
                  </w:pPr>
                  <w:r w:rsidRPr="00590A69">
                    <w:rPr>
                      <w:rFonts w:ascii="Arial" w:hAnsi="Arial" w:cs="Arial"/>
                      <w:sz w:val="20"/>
                      <w:szCs w:val="20"/>
                    </w:rPr>
                    <w:t>$45.00</w:t>
                  </w:r>
                </w:p>
              </w:tc>
              <w:tc>
                <w:tcPr>
                  <w:tcW w:w="1182" w:type="dxa"/>
                </w:tcPr>
                <w:p w14:paraId="1A396C70" w14:textId="46DC1EDB" w:rsidR="00847793" w:rsidRPr="00590A69" w:rsidRDefault="006262D9" w:rsidP="00823DD8">
                  <w:pPr>
                    <w:framePr w:hSpace="180" w:wrap="around" w:vAnchor="text" w:hAnchor="text" w:y="1"/>
                    <w:suppressOverlap/>
                    <w:jc w:val="center"/>
                    <w:rPr>
                      <w:rFonts w:ascii="Arial" w:hAnsi="Arial" w:cs="Arial"/>
                      <w:sz w:val="20"/>
                      <w:szCs w:val="20"/>
                    </w:rPr>
                  </w:pPr>
                  <w:r>
                    <w:rPr>
                      <w:rFonts w:ascii="Arial" w:hAnsi="Arial" w:cs="Arial"/>
                      <w:sz w:val="20"/>
                      <w:szCs w:val="20"/>
                    </w:rPr>
                    <w:t>$2,250</w:t>
                  </w:r>
                </w:p>
              </w:tc>
            </w:tr>
            <w:tr w:rsidR="006262D9" w14:paraId="322A6DA1" w14:textId="77777777" w:rsidTr="00CA2D65">
              <w:trPr>
                <w:trHeight w:val="406"/>
              </w:trPr>
              <w:tc>
                <w:tcPr>
                  <w:tcW w:w="2248" w:type="dxa"/>
                  <w:tcMar>
                    <w:top w:w="15" w:type="dxa"/>
                    <w:left w:w="15" w:type="dxa"/>
                    <w:bottom w:w="15" w:type="dxa"/>
                    <w:right w:w="15" w:type="dxa"/>
                  </w:tcMar>
                </w:tcPr>
                <w:p w14:paraId="4BF25B04" w14:textId="135DE94F" w:rsidR="006262D9" w:rsidRPr="00CA2D65" w:rsidRDefault="006262D9" w:rsidP="00CA2D65">
                  <w:pPr>
                    <w:framePr w:hSpace="180" w:wrap="around" w:vAnchor="text" w:hAnchor="text" w:y="1"/>
                    <w:suppressOverlap/>
                    <w:jc w:val="right"/>
                    <w:rPr>
                      <w:rFonts w:ascii="Arial" w:hAnsi="Arial" w:cs="Arial"/>
                      <w:b/>
                      <w:bCs/>
                      <w:sz w:val="20"/>
                      <w:szCs w:val="20"/>
                    </w:rPr>
                  </w:pPr>
                  <w:r w:rsidRPr="00CA2D65">
                    <w:rPr>
                      <w:rFonts w:ascii="Arial" w:hAnsi="Arial" w:cs="Arial"/>
                      <w:b/>
                      <w:bCs/>
                      <w:sz w:val="20"/>
                      <w:szCs w:val="20"/>
                    </w:rPr>
                    <w:t>Total</w:t>
                  </w:r>
                </w:p>
              </w:tc>
              <w:tc>
                <w:tcPr>
                  <w:tcW w:w="1681" w:type="dxa"/>
                  <w:tcMar>
                    <w:top w:w="15" w:type="dxa"/>
                    <w:left w:w="15" w:type="dxa"/>
                    <w:bottom w:w="15" w:type="dxa"/>
                    <w:right w:w="15" w:type="dxa"/>
                  </w:tcMar>
                </w:tcPr>
                <w:p w14:paraId="2B9A7BDA" w14:textId="417A1AB0" w:rsidR="006262D9" w:rsidRPr="00CA2D65" w:rsidRDefault="006262D9" w:rsidP="00823DD8">
                  <w:pPr>
                    <w:framePr w:hSpace="180" w:wrap="around" w:vAnchor="text" w:hAnchor="text" w:y="1"/>
                    <w:suppressOverlap/>
                    <w:jc w:val="center"/>
                    <w:rPr>
                      <w:rFonts w:ascii="Arial" w:hAnsi="Arial" w:cs="Arial"/>
                      <w:b/>
                      <w:bCs/>
                      <w:sz w:val="20"/>
                      <w:szCs w:val="20"/>
                    </w:rPr>
                  </w:pPr>
                  <w:r w:rsidRPr="00CA2D65">
                    <w:rPr>
                      <w:rFonts w:ascii="Arial" w:hAnsi="Arial" w:cs="Arial"/>
                      <w:b/>
                      <w:bCs/>
                      <w:sz w:val="20"/>
                      <w:szCs w:val="20"/>
                    </w:rPr>
                    <w:t>250</w:t>
                  </w:r>
                </w:p>
              </w:tc>
              <w:tc>
                <w:tcPr>
                  <w:tcW w:w="1290" w:type="dxa"/>
                  <w:shd w:val="clear" w:color="auto" w:fill="000000" w:themeFill="text1"/>
                  <w:tcMar>
                    <w:top w:w="15" w:type="dxa"/>
                    <w:left w:w="15" w:type="dxa"/>
                    <w:bottom w:w="15" w:type="dxa"/>
                    <w:right w:w="15" w:type="dxa"/>
                  </w:tcMar>
                </w:tcPr>
                <w:p w14:paraId="608E140A" w14:textId="77777777" w:rsidR="006262D9" w:rsidRPr="00CA2D65" w:rsidRDefault="006262D9" w:rsidP="00823DD8">
                  <w:pPr>
                    <w:framePr w:hSpace="180" w:wrap="around" w:vAnchor="text" w:hAnchor="text" w:y="1"/>
                    <w:suppressOverlap/>
                    <w:jc w:val="center"/>
                    <w:rPr>
                      <w:rFonts w:ascii="Arial" w:hAnsi="Arial" w:cs="Arial"/>
                      <w:b/>
                      <w:bCs/>
                      <w:sz w:val="20"/>
                      <w:szCs w:val="20"/>
                    </w:rPr>
                  </w:pPr>
                </w:p>
              </w:tc>
              <w:tc>
                <w:tcPr>
                  <w:tcW w:w="1182" w:type="dxa"/>
                </w:tcPr>
                <w:p w14:paraId="45A3A62A" w14:textId="0BC9F66C" w:rsidR="006262D9" w:rsidRPr="00CA2D65" w:rsidRDefault="0077606C" w:rsidP="00823DD8">
                  <w:pPr>
                    <w:framePr w:hSpace="180" w:wrap="around" w:vAnchor="text" w:hAnchor="text" w:y="1"/>
                    <w:suppressOverlap/>
                    <w:jc w:val="center"/>
                    <w:rPr>
                      <w:rFonts w:ascii="Arial" w:hAnsi="Arial" w:cs="Arial"/>
                      <w:b/>
                      <w:bCs/>
                      <w:sz w:val="20"/>
                      <w:szCs w:val="20"/>
                    </w:rPr>
                  </w:pPr>
                  <w:r w:rsidRPr="00CA2D65">
                    <w:rPr>
                      <w:rFonts w:ascii="Arial" w:hAnsi="Arial" w:cs="Arial"/>
                      <w:b/>
                      <w:bCs/>
                      <w:sz w:val="20"/>
                      <w:szCs w:val="20"/>
                    </w:rPr>
                    <w:t>$9,500</w:t>
                  </w:r>
                </w:p>
              </w:tc>
            </w:tr>
          </w:tbl>
          <w:p w14:paraId="27D2D008" w14:textId="18A5A653" w:rsidR="00CC6D9D" w:rsidRPr="00E30C2E" w:rsidRDefault="00CC6D9D" w:rsidP="00CA2D65">
            <w:pPr>
              <w:tabs>
                <w:tab w:val="left" w:pos="0"/>
                <w:tab w:val="left" w:pos="0"/>
                <w:tab w:val="left" w:pos="0"/>
                <w:tab w:val="left" w:pos="0"/>
                <w:tab w:val="left" w:pos="0"/>
                <w:tab w:val="left" w:pos="0"/>
                <w:tab w:val="left" w:pos="0"/>
                <w:tab w:val="left" w:pos="1440"/>
              </w:tabs>
              <w:rPr>
                <w:rFonts w:ascii="Arial" w:hAnsi="Arial" w:cs="Arial"/>
                <w:color w:val="000000" w:themeColor="text1"/>
                <w:sz w:val="20"/>
                <w:szCs w:val="20"/>
              </w:rPr>
            </w:pPr>
            <w:r w:rsidRPr="00E30C2E">
              <w:rPr>
                <w:rFonts w:ascii="Arial" w:hAnsi="Arial" w:cs="Arial"/>
                <w:color w:val="000000" w:themeColor="text1"/>
                <w:sz w:val="20"/>
                <w:szCs w:val="20"/>
              </w:rPr>
              <w:br/>
            </w:r>
          </w:p>
          <w:p w14:paraId="0D30B3A1" w14:textId="0CD6CACD" w:rsidR="00CC6D9D" w:rsidRDefault="00CC6D9D" w:rsidP="00995EF0">
            <w:pPr>
              <w:tabs>
                <w:tab w:val="left" w:pos="0"/>
                <w:tab w:val="left" w:pos="0"/>
                <w:tab w:val="left" w:pos="0"/>
                <w:tab w:val="left" w:pos="0"/>
                <w:tab w:val="left" w:pos="0"/>
                <w:tab w:val="left" w:pos="0"/>
                <w:tab w:val="left" w:pos="0"/>
                <w:tab w:val="left" w:pos="1440"/>
              </w:tabs>
              <w:rPr>
                <w:rFonts w:ascii="Arial" w:hAnsi="Arial" w:cs="Arial"/>
                <w:color w:val="000000" w:themeColor="text1"/>
                <w:sz w:val="20"/>
                <w:szCs w:val="20"/>
              </w:rPr>
            </w:pPr>
            <w:r>
              <w:rPr>
                <w:rFonts w:ascii="Arial" w:hAnsi="Arial" w:cs="Arial"/>
                <w:color w:val="000000" w:themeColor="text1"/>
                <w:sz w:val="20"/>
                <w:szCs w:val="20"/>
              </w:rPr>
              <w:t>The Promoter is not liable if you do not get your preferred merchandise prize item</w:t>
            </w:r>
            <w:r w:rsidR="0077606C">
              <w:rPr>
                <w:rFonts w:ascii="Arial" w:hAnsi="Arial" w:cs="Arial"/>
                <w:color w:val="000000" w:themeColor="text1"/>
                <w:sz w:val="20"/>
                <w:szCs w:val="20"/>
              </w:rPr>
              <w:t xml:space="preserve"> or size (where applicable)</w:t>
            </w:r>
            <w:r>
              <w:rPr>
                <w:rFonts w:ascii="Arial" w:hAnsi="Arial" w:cs="Arial"/>
                <w:color w:val="000000" w:themeColor="text1"/>
                <w:sz w:val="20"/>
                <w:szCs w:val="20"/>
              </w:rPr>
              <w:t>.</w:t>
            </w:r>
          </w:p>
          <w:p w14:paraId="65A62A7C" w14:textId="77777777" w:rsidR="00B41C7B" w:rsidRDefault="00B41C7B" w:rsidP="00995EF0">
            <w:pPr>
              <w:tabs>
                <w:tab w:val="left" w:pos="0"/>
                <w:tab w:val="left" w:pos="0"/>
                <w:tab w:val="left" w:pos="0"/>
                <w:tab w:val="left" w:pos="0"/>
                <w:tab w:val="left" w:pos="0"/>
                <w:tab w:val="left" w:pos="0"/>
                <w:tab w:val="left" w:pos="0"/>
                <w:tab w:val="left" w:pos="1440"/>
              </w:tabs>
              <w:rPr>
                <w:rFonts w:ascii="Arial" w:hAnsi="Arial" w:cs="Arial"/>
                <w:color w:val="000000" w:themeColor="text1"/>
                <w:sz w:val="20"/>
                <w:szCs w:val="20"/>
              </w:rPr>
            </w:pPr>
          </w:p>
          <w:p w14:paraId="5784A6F4" w14:textId="7AA52A4C" w:rsidR="00B41C7B" w:rsidRPr="00E30C2E" w:rsidRDefault="00B41C7B" w:rsidP="00995EF0">
            <w:pPr>
              <w:tabs>
                <w:tab w:val="left" w:pos="0"/>
                <w:tab w:val="left" w:pos="0"/>
                <w:tab w:val="left" w:pos="0"/>
                <w:tab w:val="left" w:pos="0"/>
                <w:tab w:val="left" w:pos="0"/>
                <w:tab w:val="left" w:pos="0"/>
                <w:tab w:val="left" w:pos="0"/>
                <w:tab w:val="left" w:pos="1440"/>
              </w:tabs>
              <w:rPr>
                <w:rFonts w:ascii="Arial" w:hAnsi="Arial" w:cs="Arial"/>
                <w:b/>
                <w:bCs/>
                <w:color w:val="000000" w:themeColor="text1"/>
                <w:sz w:val="20"/>
                <w:szCs w:val="20"/>
              </w:rPr>
            </w:pPr>
            <w:r w:rsidRPr="00E30C2E">
              <w:rPr>
                <w:rFonts w:ascii="Arial" w:hAnsi="Arial" w:cs="Arial"/>
                <w:b/>
                <w:bCs/>
                <w:color w:val="000000" w:themeColor="text1"/>
                <w:sz w:val="20"/>
                <w:szCs w:val="20"/>
              </w:rPr>
              <w:t>McGold Card Gift Card Terms</w:t>
            </w:r>
          </w:p>
          <w:p w14:paraId="361551EF" w14:textId="77777777" w:rsidR="00B41C7B" w:rsidRDefault="00B41C7B" w:rsidP="00B41C7B">
            <w:pPr>
              <w:tabs>
                <w:tab w:val="left" w:pos="0"/>
                <w:tab w:val="left" w:pos="0"/>
                <w:tab w:val="left" w:pos="0"/>
                <w:tab w:val="left" w:pos="0"/>
                <w:tab w:val="left" w:pos="0"/>
                <w:tab w:val="left" w:pos="0"/>
                <w:tab w:val="left" w:pos="0"/>
                <w:tab w:val="left" w:pos="1440"/>
              </w:tabs>
              <w:rPr>
                <w:rFonts w:ascii="Arial" w:hAnsi="Arial" w:cs="Arial"/>
                <w:color w:val="000000" w:themeColor="text1"/>
                <w:sz w:val="20"/>
                <w:szCs w:val="20"/>
              </w:rPr>
            </w:pPr>
          </w:p>
          <w:p w14:paraId="33286FB6" w14:textId="127A6922" w:rsidR="00B41C7B" w:rsidRPr="00B41C7B" w:rsidRDefault="00B41C7B" w:rsidP="00B41C7B">
            <w:pPr>
              <w:tabs>
                <w:tab w:val="left" w:pos="0"/>
                <w:tab w:val="left" w:pos="0"/>
                <w:tab w:val="left" w:pos="0"/>
                <w:tab w:val="left" w:pos="0"/>
                <w:tab w:val="left" w:pos="0"/>
                <w:tab w:val="left" w:pos="0"/>
                <w:tab w:val="left" w:pos="0"/>
                <w:tab w:val="left" w:pos="1440"/>
              </w:tabs>
              <w:rPr>
                <w:rFonts w:ascii="Arial" w:hAnsi="Arial" w:cs="Arial"/>
                <w:color w:val="000000" w:themeColor="text1"/>
                <w:sz w:val="20"/>
                <w:szCs w:val="20"/>
              </w:rPr>
            </w:pPr>
            <w:r w:rsidRPr="00B41C7B">
              <w:rPr>
                <w:rFonts w:ascii="Arial" w:hAnsi="Arial" w:cs="Arial"/>
                <w:color w:val="000000" w:themeColor="text1"/>
                <w:sz w:val="20"/>
                <w:szCs w:val="20"/>
              </w:rPr>
              <w:t xml:space="preserve">The </w:t>
            </w:r>
            <w:r>
              <w:rPr>
                <w:rFonts w:ascii="Arial" w:hAnsi="Arial" w:cs="Arial"/>
                <w:color w:val="000000" w:themeColor="text1"/>
                <w:sz w:val="20"/>
                <w:szCs w:val="20"/>
              </w:rPr>
              <w:t xml:space="preserve">major </w:t>
            </w:r>
            <w:r w:rsidRPr="00B41C7B">
              <w:rPr>
                <w:rFonts w:ascii="Arial" w:hAnsi="Arial" w:cs="Arial"/>
                <w:color w:val="000000" w:themeColor="text1"/>
                <w:sz w:val="20"/>
                <w:szCs w:val="20"/>
              </w:rPr>
              <w:t xml:space="preserve">prize </w:t>
            </w:r>
            <w:r w:rsidR="00847793">
              <w:rPr>
                <w:rFonts w:ascii="Arial" w:hAnsi="Arial" w:cs="Arial"/>
                <w:color w:val="000000" w:themeColor="text1"/>
                <w:sz w:val="20"/>
                <w:szCs w:val="20"/>
              </w:rPr>
              <w:t>is</w:t>
            </w:r>
            <w:r w:rsidR="006262D9">
              <w:rPr>
                <w:rFonts w:ascii="Arial" w:hAnsi="Arial" w:cs="Arial"/>
                <w:color w:val="000000" w:themeColor="text1"/>
                <w:sz w:val="20"/>
                <w:szCs w:val="20"/>
              </w:rPr>
              <w:t xml:space="preserve">  </w:t>
            </w:r>
            <w:r w:rsidRPr="00B41C7B">
              <w:rPr>
                <w:rFonts w:ascii="Arial" w:hAnsi="Arial" w:cs="Arial"/>
                <w:color w:val="000000" w:themeColor="text1"/>
                <w:sz w:val="20"/>
                <w:szCs w:val="20"/>
              </w:rPr>
              <w:t xml:space="preserve">also subject to IGO Direct’s terms and conditions for gift cards available here: </w:t>
            </w:r>
            <w:hyperlink r:id="rId18" w:history="1">
              <w:r w:rsidR="00257F44" w:rsidRPr="009D2161">
                <w:rPr>
                  <w:rStyle w:val="Hyperlink"/>
                  <w:rFonts w:ascii="Arial" w:hAnsi="Arial" w:cs="Arial"/>
                  <w:sz w:val="20"/>
                  <w:szCs w:val="20"/>
                </w:rPr>
                <w:t>https://marketing.truerewards.com.au/visa-gift-card-terms/</w:t>
              </w:r>
            </w:hyperlink>
            <w:r w:rsidR="00257F44">
              <w:rPr>
                <w:rFonts w:ascii="Arial" w:hAnsi="Arial" w:cs="Arial"/>
                <w:color w:val="000000" w:themeColor="text1"/>
                <w:sz w:val="20"/>
                <w:szCs w:val="20"/>
              </w:rPr>
              <w:t xml:space="preserve"> </w:t>
            </w:r>
          </w:p>
          <w:p w14:paraId="07B357F9" w14:textId="77777777" w:rsidR="00B41C7B" w:rsidRDefault="00B41C7B" w:rsidP="00B41C7B">
            <w:pPr>
              <w:tabs>
                <w:tab w:val="left" w:pos="0"/>
                <w:tab w:val="left" w:pos="0"/>
                <w:tab w:val="left" w:pos="0"/>
                <w:tab w:val="left" w:pos="0"/>
                <w:tab w:val="left" w:pos="0"/>
                <w:tab w:val="left" w:pos="0"/>
                <w:tab w:val="left" w:pos="0"/>
                <w:tab w:val="left" w:pos="1440"/>
              </w:tabs>
              <w:rPr>
                <w:rFonts w:ascii="Arial" w:hAnsi="Arial" w:cs="Arial"/>
                <w:color w:val="000000" w:themeColor="text1"/>
                <w:sz w:val="20"/>
                <w:szCs w:val="20"/>
              </w:rPr>
            </w:pPr>
          </w:p>
          <w:p w14:paraId="31525B35" w14:textId="628E82A1" w:rsidR="00B41C7B" w:rsidRPr="00B41C7B" w:rsidRDefault="00B41C7B" w:rsidP="00B41C7B">
            <w:pPr>
              <w:tabs>
                <w:tab w:val="left" w:pos="0"/>
                <w:tab w:val="left" w:pos="0"/>
                <w:tab w:val="left" w:pos="0"/>
                <w:tab w:val="left" w:pos="0"/>
                <w:tab w:val="left" w:pos="0"/>
                <w:tab w:val="left" w:pos="0"/>
                <w:tab w:val="left" w:pos="0"/>
                <w:tab w:val="left" w:pos="1440"/>
              </w:tabs>
              <w:rPr>
                <w:rFonts w:ascii="Arial" w:hAnsi="Arial" w:cs="Arial"/>
                <w:color w:val="000000" w:themeColor="text1"/>
                <w:sz w:val="20"/>
                <w:szCs w:val="20"/>
              </w:rPr>
            </w:pPr>
            <w:r>
              <w:rPr>
                <w:rFonts w:ascii="Arial" w:hAnsi="Arial" w:cs="Arial"/>
                <w:color w:val="000000" w:themeColor="text1"/>
                <w:sz w:val="20"/>
                <w:szCs w:val="20"/>
              </w:rPr>
              <w:t xml:space="preserve">Each </w:t>
            </w:r>
            <w:r w:rsidRPr="00B41C7B">
              <w:rPr>
                <w:rFonts w:ascii="Arial" w:hAnsi="Arial" w:cs="Arial"/>
                <w:color w:val="000000" w:themeColor="text1"/>
                <w:sz w:val="20"/>
                <w:szCs w:val="20"/>
              </w:rPr>
              <w:t xml:space="preserve">digital VISA card is issued by iGoDirect Group Pty Ltd and Terms &amp; Conditions apply. In order to activate a digital VISA card, you must: a) Have a mobile device which supports Apple Pay or Google Pay; b) Be in Australia with location services enabled on your mobile device; c) Download the True Rewards App, create a membership and accept the terms and conditions of the True Rewards App; and d) Agree to any applicable terms of use, privacy policy and/or any other terms of Apple Pay or Google Pay. </w:t>
            </w:r>
          </w:p>
          <w:p w14:paraId="3F81BBAC" w14:textId="77777777" w:rsidR="00B41C7B" w:rsidRPr="00B41C7B" w:rsidRDefault="00B41C7B" w:rsidP="00B41C7B">
            <w:pPr>
              <w:tabs>
                <w:tab w:val="left" w:pos="0"/>
                <w:tab w:val="left" w:pos="0"/>
                <w:tab w:val="left" w:pos="0"/>
                <w:tab w:val="left" w:pos="0"/>
                <w:tab w:val="left" w:pos="0"/>
                <w:tab w:val="left" w:pos="0"/>
                <w:tab w:val="left" w:pos="0"/>
                <w:tab w:val="left" w:pos="1440"/>
              </w:tabs>
              <w:rPr>
                <w:rFonts w:ascii="Arial" w:hAnsi="Arial" w:cs="Arial"/>
                <w:color w:val="000000" w:themeColor="text1"/>
                <w:sz w:val="20"/>
                <w:szCs w:val="20"/>
              </w:rPr>
            </w:pPr>
          </w:p>
          <w:p w14:paraId="6F0990E5" w14:textId="77777777" w:rsidR="00B41C7B" w:rsidRPr="00B41C7B" w:rsidRDefault="00B41C7B" w:rsidP="00B41C7B">
            <w:pPr>
              <w:tabs>
                <w:tab w:val="left" w:pos="0"/>
                <w:tab w:val="left" w:pos="0"/>
                <w:tab w:val="left" w:pos="0"/>
                <w:tab w:val="left" w:pos="0"/>
                <w:tab w:val="left" w:pos="0"/>
                <w:tab w:val="left" w:pos="0"/>
                <w:tab w:val="left" w:pos="0"/>
                <w:tab w:val="left" w:pos="1440"/>
              </w:tabs>
              <w:rPr>
                <w:rFonts w:ascii="Arial" w:hAnsi="Arial" w:cs="Arial"/>
                <w:color w:val="000000" w:themeColor="text1"/>
                <w:sz w:val="20"/>
                <w:szCs w:val="20"/>
              </w:rPr>
            </w:pPr>
            <w:r w:rsidRPr="00B41C7B">
              <w:rPr>
                <w:rFonts w:ascii="Arial" w:hAnsi="Arial" w:cs="Arial"/>
                <w:color w:val="000000" w:themeColor="text1"/>
                <w:sz w:val="20"/>
                <w:szCs w:val="20"/>
              </w:rPr>
              <w:t xml:space="preserve">Digital VISA cards are valid for the period advertised on the digital VISA card and in the email containing the digital VISA card, and will expire on the date indicated on the face of the digital VISA card as shown in the True Rewards App. </w:t>
            </w:r>
          </w:p>
          <w:p w14:paraId="5D08921B" w14:textId="77777777" w:rsidR="00B41C7B" w:rsidRPr="00B41C7B" w:rsidRDefault="00B41C7B" w:rsidP="00B41C7B">
            <w:pPr>
              <w:tabs>
                <w:tab w:val="left" w:pos="0"/>
                <w:tab w:val="left" w:pos="0"/>
                <w:tab w:val="left" w:pos="0"/>
                <w:tab w:val="left" w:pos="0"/>
                <w:tab w:val="left" w:pos="0"/>
                <w:tab w:val="left" w:pos="0"/>
                <w:tab w:val="left" w:pos="0"/>
                <w:tab w:val="left" w:pos="1440"/>
              </w:tabs>
              <w:rPr>
                <w:rFonts w:ascii="Arial" w:hAnsi="Arial" w:cs="Arial"/>
                <w:color w:val="000000" w:themeColor="text1"/>
                <w:sz w:val="20"/>
                <w:szCs w:val="20"/>
              </w:rPr>
            </w:pPr>
          </w:p>
          <w:p w14:paraId="68B03059" w14:textId="0BAF47CE" w:rsidR="00B41C7B" w:rsidRPr="00995EF0" w:rsidRDefault="00B41C7B" w:rsidP="00995EF0">
            <w:pPr>
              <w:tabs>
                <w:tab w:val="left" w:pos="0"/>
                <w:tab w:val="left" w:pos="0"/>
                <w:tab w:val="left" w:pos="0"/>
                <w:tab w:val="left" w:pos="0"/>
                <w:tab w:val="left" w:pos="0"/>
                <w:tab w:val="left" w:pos="0"/>
                <w:tab w:val="left" w:pos="0"/>
                <w:tab w:val="left" w:pos="1440"/>
              </w:tabs>
              <w:rPr>
                <w:rFonts w:ascii="Arial" w:hAnsi="Arial" w:cs="Arial"/>
                <w:color w:val="000000" w:themeColor="text1"/>
                <w:sz w:val="20"/>
                <w:szCs w:val="20"/>
              </w:rPr>
            </w:pPr>
            <w:r w:rsidRPr="00B41C7B">
              <w:rPr>
                <w:rFonts w:ascii="Arial" w:hAnsi="Arial" w:cs="Arial"/>
                <w:color w:val="000000" w:themeColor="text1"/>
                <w:sz w:val="20"/>
                <w:szCs w:val="20"/>
              </w:rPr>
              <w:t>After the digital VISA card has expired it is no longer valid, and all transactions will be declined. You agree that you have no right to receive a refund of any unused value remaining and that unused value will become True Rewards’ property immediately following the expiry date unless True Rewards elects otherwise.</w:t>
            </w:r>
          </w:p>
        </w:tc>
      </w:tr>
      <w:tr w:rsidR="00CC6D9D" w:rsidRPr="00DC6800" w14:paraId="7DC78C51" w14:textId="77777777" w:rsidTr="5A328795">
        <w:tc>
          <w:tcPr>
            <w:tcW w:w="2713" w:type="dxa"/>
          </w:tcPr>
          <w:p w14:paraId="6D25924F" w14:textId="77777777" w:rsidR="00CC6D9D" w:rsidRPr="00DC6800" w:rsidRDefault="00CC6D9D" w:rsidP="00CC6D9D">
            <w:pPr>
              <w:spacing w:before="120" w:after="120"/>
              <w:rPr>
                <w:rFonts w:ascii="Arial" w:hAnsi="Arial" w:cs="Arial"/>
                <w:b/>
                <w:sz w:val="20"/>
                <w:szCs w:val="20"/>
              </w:rPr>
            </w:pPr>
            <w:r w:rsidRPr="00DC6800">
              <w:rPr>
                <w:rFonts w:ascii="Arial" w:hAnsi="Arial" w:cs="Arial"/>
                <w:b/>
                <w:sz w:val="20"/>
                <w:szCs w:val="20"/>
              </w:rPr>
              <w:lastRenderedPageBreak/>
              <w:t>Entry Limit</w:t>
            </w:r>
          </w:p>
        </w:tc>
        <w:tc>
          <w:tcPr>
            <w:tcW w:w="6637" w:type="dxa"/>
          </w:tcPr>
          <w:p w14:paraId="63EF793F" w14:textId="0CD38655" w:rsidR="00CE6A16" w:rsidRDefault="00CC6D9D" w:rsidP="00CC6D9D">
            <w:pPr>
              <w:pStyle w:val="NoSpacing"/>
              <w:rPr>
                <w:rFonts w:ascii="Arial" w:hAnsi="Arial" w:cs="Arial"/>
                <w:sz w:val="20"/>
                <w:szCs w:val="20"/>
              </w:rPr>
            </w:pPr>
            <w:r w:rsidRPr="5A328795">
              <w:rPr>
                <w:rFonts w:ascii="Arial" w:hAnsi="Arial" w:cs="Arial"/>
                <w:sz w:val="20"/>
                <w:szCs w:val="20"/>
              </w:rPr>
              <w:t>There is a limit of one (1) </w:t>
            </w:r>
            <w:r>
              <w:rPr>
                <w:rFonts w:ascii="Arial" w:hAnsi="Arial" w:cs="Arial"/>
                <w:sz w:val="20"/>
                <w:szCs w:val="20"/>
              </w:rPr>
              <w:t>Competition Registration</w:t>
            </w:r>
            <w:r w:rsidRPr="5A328795">
              <w:rPr>
                <w:rFonts w:ascii="Arial" w:hAnsi="Arial" w:cs="Arial"/>
                <w:sz w:val="20"/>
                <w:szCs w:val="20"/>
              </w:rPr>
              <w:t> per Eligible Entrant during the Competition Period. </w:t>
            </w:r>
          </w:p>
          <w:p w14:paraId="6CF8DD00" w14:textId="77777777" w:rsidR="00CE6A16" w:rsidRDefault="00CE6A16" w:rsidP="00CC6D9D">
            <w:pPr>
              <w:pStyle w:val="NoSpacing"/>
              <w:rPr>
                <w:rFonts w:ascii="Arial" w:hAnsi="Arial" w:cs="Arial"/>
                <w:sz w:val="20"/>
                <w:szCs w:val="20"/>
              </w:rPr>
            </w:pPr>
          </w:p>
          <w:p w14:paraId="556AD057" w14:textId="19CD1DB1" w:rsidR="00CC6D9D" w:rsidRPr="00DC6800" w:rsidRDefault="00CE6A16" w:rsidP="00CC6D9D">
            <w:pPr>
              <w:pStyle w:val="NoSpacing"/>
              <w:rPr>
                <w:rFonts w:ascii="Arial" w:hAnsi="Arial" w:cs="Arial"/>
                <w:sz w:val="20"/>
                <w:szCs w:val="20"/>
              </w:rPr>
            </w:pPr>
            <w:r>
              <w:rPr>
                <w:rFonts w:ascii="Arial" w:hAnsi="Arial" w:cs="Arial"/>
                <w:sz w:val="20"/>
                <w:szCs w:val="20"/>
              </w:rPr>
              <w:t xml:space="preserve">Participation in the McGold Rush Game is limited as in the “McGold Rush Game Play Instructions” above. </w:t>
            </w:r>
          </w:p>
        </w:tc>
      </w:tr>
      <w:tr w:rsidR="00CC6D9D" w:rsidRPr="00DC6800" w14:paraId="3B0A6FC9" w14:textId="77777777" w:rsidTr="5A328795">
        <w:tc>
          <w:tcPr>
            <w:tcW w:w="2713" w:type="dxa"/>
          </w:tcPr>
          <w:p w14:paraId="7A7BD569" w14:textId="1C95FC5F" w:rsidR="00CC6D9D" w:rsidRPr="00DC6800" w:rsidRDefault="00CC6D9D" w:rsidP="00CC6D9D">
            <w:pPr>
              <w:spacing w:before="120" w:after="120"/>
              <w:rPr>
                <w:rFonts w:ascii="Arial" w:hAnsi="Arial" w:cs="Arial"/>
                <w:b/>
                <w:sz w:val="20"/>
                <w:szCs w:val="20"/>
              </w:rPr>
            </w:pPr>
            <w:r>
              <w:rPr>
                <w:rFonts w:ascii="Arial" w:hAnsi="Arial" w:cs="Arial"/>
                <w:b/>
                <w:sz w:val="20"/>
                <w:szCs w:val="20"/>
              </w:rPr>
              <w:lastRenderedPageBreak/>
              <w:t>Winner Notification</w:t>
            </w:r>
          </w:p>
        </w:tc>
        <w:tc>
          <w:tcPr>
            <w:tcW w:w="6637" w:type="dxa"/>
          </w:tcPr>
          <w:p w14:paraId="26AFABFB" w14:textId="6716E0E8" w:rsidR="00CC6D9D" w:rsidRDefault="007E08E0" w:rsidP="00CC6D9D">
            <w:pPr>
              <w:spacing w:before="120" w:after="120"/>
              <w:jc w:val="both"/>
              <w:rPr>
                <w:rFonts w:ascii="Arial" w:hAnsi="Arial" w:cs="Arial"/>
                <w:sz w:val="20"/>
                <w:szCs w:val="20"/>
              </w:rPr>
            </w:pPr>
            <w:r>
              <w:rPr>
                <w:rFonts w:ascii="Arial" w:hAnsi="Arial" w:cs="Arial"/>
                <w:sz w:val="20"/>
                <w:szCs w:val="20"/>
              </w:rPr>
              <w:t>All w</w:t>
            </w:r>
            <w:r w:rsidR="00CC6D9D" w:rsidRPr="00897D60">
              <w:rPr>
                <w:rFonts w:ascii="Arial" w:hAnsi="Arial" w:cs="Arial"/>
                <w:sz w:val="20"/>
                <w:szCs w:val="20"/>
              </w:rPr>
              <w:t>inner</w:t>
            </w:r>
            <w:r>
              <w:rPr>
                <w:rFonts w:ascii="Arial" w:hAnsi="Arial" w:cs="Arial"/>
                <w:sz w:val="20"/>
                <w:szCs w:val="20"/>
              </w:rPr>
              <w:t>s</w:t>
            </w:r>
            <w:r w:rsidR="00CC6D9D" w:rsidRPr="00897D60">
              <w:rPr>
                <w:rFonts w:ascii="Arial" w:hAnsi="Arial" w:cs="Arial"/>
                <w:sz w:val="20"/>
                <w:szCs w:val="20"/>
              </w:rPr>
              <w:t xml:space="preserve"> will be notified</w:t>
            </w:r>
            <w:r>
              <w:rPr>
                <w:rFonts w:ascii="Arial" w:hAnsi="Arial" w:cs="Arial"/>
                <w:sz w:val="20"/>
                <w:szCs w:val="20"/>
              </w:rPr>
              <w:t xml:space="preserve"> immediately</w:t>
            </w:r>
            <w:r w:rsidR="00CC6D9D" w:rsidRPr="00897D60">
              <w:rPr>
                <w:rFonts w:ascii="Arial" w:hAnsi="Arial" w:cs="Arial"/>
                <w:sz w:val="20"/>
                <w:szCs w:val="20"/>
              </w:rPr>
              <w:t xml:space="preserve"> in person</w:t>
            </w:r>
            <w:r w:rsidR="00CE6A16">
              <w:rPr>
                <w:rFonts w:ascii="Arial" w:hAnsi="Arial" w:cs="Arial"/>
                <w:sz w:val="20"/>
                <w:szCs w:val="20"/>
              </w:rPr>
              <w:t xml:space="preserve"> at the Activation</w:t>
            </w:r>
            <w:r w:rsidR="00CC6D9D" w:rsidRPr="00897D60">
              <w:rPr>
                <w:rFonts w:ascii="Arial" w:hAnsi="Arial" w:cs="Arial"/>
                <w:sz w:val="20"/>
                <w:szCs w:val="20"/>
              </w:rPr>
              <w:t xml:space="preserve">. </w:t>
            </w:r>
          </w:p>
          <w:p w14:paraId="386E1C1D" w14:textId="31D4C1CB" w:rsidR="007E08E0" w:rsidRPr="00897D60" w:rsidRDefault="007E08E0" w:rsidP="00CC6D9D">
            <w:pPr>
              <w:spacing w:before="120" w:after="120"/>
              <w:jc w:val="both"/>
              <w:rPr>
                <w:rFonts w:ascii="Arial" w:hAnsi="Arial" w:cs="Arial"/>
                <w:sz w:val="20"/>
                <w:szCs w:val="20"/>
              </w:rPr>
            </w:pPr>
            <w:r>
              <w:rPr>
                <w:rFonts w:ascii="Arial" w:hAnsi="Arial" w:cs="Arial"/>
                <w:sz w:val="20"/>
                <w:szCs w:val="20"/>
              </w:rPr>
              <w:t>Major/consolation prize winners will also be notified in writing by email.</w:t>
            </w:r>
          </w:p>
          <w:p w14:paraId="481CCD57" w14:textId="77777777" w:rsidR="00CC6D9D" w:rsidRDefault="00CC6D9D" w:rsidP="00CC6D9D">
            <w:pPr>
              <w:spacing w:before="120" w:after="120"/>
              <w:jc w:val="both"/>
              <w:rPr>
                <w:rFonts w:ascii="Arial" w:hAnsi="Arial" w:cs="Arial"/>
                <w:sz w:val="20"/>
                <w:szCs w:val="20"/>
              </w:rPr>
            </w:pPr>
            <w:r w:rsidRPr="00897D60">
              <w:rPr>
                <w:rFonts w:ascii="Arial" w:hAnsi="Arial" w:cs="Arial"/>
                <w:sz w:val="20"/>
                <w:szCs w:val="20"/>
              </w:rPr>
              <w:t>If you win the</w:t>
            </w:r>
            <w:r w:rsidR="007E08E0">
              <w:rPr>
                <w:rFonts w:ascii="Arial" w:hAnsi="Arial" w:cs="Arial"/>
                <w:sz w:val="20"/>
                <w:szCs w:val="20"/>
              </w:rPr>
              <w:t xml:space="preserve"> major or a consolation</w:t>
            </w:r>
            <w:r w:rsidRPr="00897D60">
              <w:rPr>
                <w:rFonts w:ascii="Arial" w:hAnsi="Arial" w:cs="Arial"/>
                <w:sz w:val="20"/>
                <w:szCs w:val="20"/>
              </w:rPr>
              <w:t xml:space="preserve"> prize, you must follow the prompts in the email notification you receive to confirm your personal</w:t>
            </w:r>
            <w:r w:rsidRPr="5A328795">
              <w:rPr>
                <w:rFonts w:ascii="Arial" w:hAnsi="Arial" w:cs="Arial"/>
                <w:sz w:val="20"/>
                <w:szCs w:val="20"/>
              </w:rPr>
              <w:t xml:space="preserve"> information,</w:t>
            </w:r>
            <w:r>
              <w:rPr>
                <w:rFonts w:ascii="Arial" w:hAnsi="Arial" w:cs="Arial"/>
                <w:sz w:val="20"/>
                <w:szCs w:val="20"/>
              </w:rPr>
              <w:t xml:space="preserve"> </w:t>
            </w:r>
            <w:r w:rsidRPr="5A328795">
              <w:rPr>
                <w:rFonts w:ascii="Arial" w:hAnsi="Arial" w:cs="Arial"/>
                <w:sz w:val="20"/>
                <w:szCs w:val="20"/>
              </w:rPr>
              <w:t>and complete any relevant winner verification documentation provided by the Promoter.</w:t>
            </w:r>
          </w:p>
          <w:p w14:paraId="7BB71E18" w14:textId="24776A9F" w:rsidR="007E08E0" w:rsidRPr="009A515E" w:rsidRDefault="007E08E0" w:rsidP="00DE22F6">
            <w:pPr>
              <w:spacing w:before="120" w:after="120"/>
              <w:jc w:val="both"/>
              <w:rPr>
                <w:rFonts w:ascii="Arial" w:hAnsi="Arial" w:cs="Arial"/>
                <w:sz w:val="20"/>
                <w:szCs w:val="20"/>
              </w:rPr>
            </w:pPr>
            <w:r>
              <w:rPr>
                <w:rFonts w:ascii="Arial" w:hAnsi="Arial" w:cs="Arial"/>
                <w:sz w:val="20"/>
                <w:szCs w:val="20"/>
              </w:rPr>
              <w:t>Major/consolation</w:t>
            </w:r>
            <w:r w:rsidRPr="00897D60">
              <w:rPr>
                <w:rFonts w:ascii="Arial" w:hAnsi="Arial" w:cs="Arial"/>
                <w:sz w:val="20"/>
                <w:szCs w:val="20"/>
              </w:rPr>
              <w:t xml:space="preserve"> prize</w:t>
            </w:r>
            <w:r>
              <w:rPr>
                <w:rFonts w:ascii="Arial" w:hAnsi="Arial" w:cs="Arial"/>
                <w:sz w:val="20"/>
                <w:szCs w:val="20"/>
              </w:rPr>
              <w:t xml:space="preserve"> winners</w:t>
            </w:r>
            <w:r w:rsidRPr="00897D60">
              <w:rPr>
                <w:rFonts w:ascii="Arial" w:hAnsi="Arial" w:cs="Arial"/>
                <w:sz w:val="20"/>
                <w:szCs w:val="20"/>
              </w:rPr>
              <w:t xml:space="preserve"> are responsible for having ongoing access to their nominated email.</w:t>
            </w:r>
          </w:p>
        </w:tc>
      </w:tr>
      <w:tr w:rsidR="00CC6D9D" w:rsidRPr="00DC6800" w14:paraId="198E5737" w14:textId="77777777" w:rsidTr="5A328795">
        <w:tc>
          <w:tcPr>
            <w:tcW w:w="2713" w:type="dxa"/>
          </w:tcPr>
          <w:p w14:paraId="03CB209A" w14:textId="77777777" w:rsidR="00CC6D9D" w:rsidRPr="00DC6800" w:rsidRDefault="00CC6D9D" w:rsidP="00CC6D9D">
            <w:pPr>
              <w:spacing w:before="120" w:after="120"/>
              <w:rPr>
                <w:rFonts w:ascii="Arial" w:hAnsi="Arial" w:cs="Arial"/>
                <w:b/>
                <w:sz w:val="20"/>
                <w:szCs w:val="20"/>
              </w:rPr>
            </w:pPr>
            <w:r w:rsidRPr="00DC6800">
              <w:rPr>
                <w:rFonts w:ascii="Arial" w:hAnsi="Arial" w:cs="Arial"/>
                <w:b/>
                <w:sz w:val="20"/>
                <w:szCs w:val="20"/>
              </w:rPr>
              <w:t>Unclaimed Prize Draw</w:t>
            </w:r>
          </w:p>
        </w:tc>
        <w:tc>
          <w:tcPr>
            <w:tcW w:w="6637" w:type="dxa"/>
          </w:tcPr>
          <w:p w14:paraId="4BCD4D85" w14:textId="3E8D09C3" w:rsidR="001D30E2" w:rsidRPr="001D30E2" w:rsidRDefault="001D30E2" w:rsidP="00CC6D9D">
            <w:pPr>
              <w:spacing w:before="120" w:after="120"/>
              <w:jc w:val="both"/>
              <w:rPr>
                <w:rFonts w:ascii="Arial" w:hAnsi="Arial" w:cs="Arial"/>
                <w:b/>
                <w:bCs/>
                <w:sz w:val="20"/>
                <w:szCs w:val="20"/>
              </w:rPr>
            </w:pPr>
            <w:r w:rsidRPr="00995EF0">
              <w:rPr>
                <w:rFonts w:ascii="Arial" w:hAnsi="Arial" w:cs="Arial"/>
                <w:sz w:val="20"/>
                <w:szCs w:val="20"/>
              </w:rPr>
              <w:t xml:space="preserve">Any un-won or unclaimed </w:t>
            </w:r>
            <w:r>
              <w:rPr>
                <w:rFonts w:ascii="Arial" w:hAnsi="Arial" w:cs="Arial"/>
                <w:sz w:val="20"/>
                <w:szCs w:val="20"/>
              </w:rPr>
              <w:t xml:space="preserve">merchandise </w:t>
            </w:r>
            <w:r w:rsidRPr="00995EF0">
              <w:rPr>
                <w:rFonts w:ascii="Arial" w:hAnsi="Arial" w:cs="Arial"/>
                <w:sz w:val="20"/>
                <w:szCs w:val="20"/>
              </w:rPr>
              <w:t xml:space="preserve">prizes remaining at </w:t>
            </w:r>
            <w:r w:rsidR="00C969F2">
              <w:rPr>
                <w:rFonts w:ascii="Arial" w:hAnsi="Arial" w:cs="Arial"/>
                <w:sz w:val="20"/>
                <w:szCs w:val="20"/>
              </w:rPr>
              <w:t>the Activation</w:t>
            </w:r>
            <w:r w:rsidRPr="00995EF0">
              <w:rPr>
                <w:rFonts w:ascii="Arial" w:hAnsi="Arial" w:cs="Arial"/>
                <w:sz w:val="20"/>
                <w:szCs w:val="20"/>
              </w:rPr>
              <w:t xml:space="preserve"> at the end of the Competition Period will be </w:t>
            </w:r>
            <w:r w:rsidR="00C969F2">
              <w:rPr>
                <w:rFonts w:ascii="Arial" w:hAnsi="Arial" w:cs="Arial"/>
                <w:sz w:val="20"/>
                <w:szCs w:val="20"/>
              </w:rPr>
              <w:t>forfeited by the Promoter</w:t>
            </w:r>
            <w:r w:rsidR="0077606C">
              <w:rPr>
                <w:rFonts w:ascii="Arial" w:hAnsi="Arial" w:cs="Arial"/>
                <w:sz w:val="20"/>
                <w:szCs w:val="20"/>
              </w:rPr>
              <w:t xml:space="preserve"> and may be handed out to remaining participants and/or spectators</w:t>
            </w:r>
            <w:r w:rsidRPr="00995EF0">
              <w:rPr>
                <w:rFonts w:ascii="Arial" w:hAnsi="Arial" w:cs="Arial"/>
                <w:sz w:val="20"/>
                <w:szCs w:val="20"/>
              </w:rPr>
              <w:t>.</w:t>
            </w:r>
          </w:p>
          <w:p w14:paraId="24DE15B4" w14:textId="61E07358" w:rsidR="00CC6D9D" w:rsidRPr="004E05AB" w:rsidRDefault="007E08E0" w:rsidP="00CC6D9D">
            <w:pPr>
              <w:spacing w:before="120" w:after="120"/>
              <w:jc w:val="both"/>
              <w:rPr>
                <w:rFonts w:ascii="Arial" w:hAnsi="Arial" w:cs="Arial"/>
                <w:b/>
                <w:bCs/>
                <w:sz w:val="20"/>
                <w:szCs w:val="20"/>
                <w:highlight w:val="yellow"/>
              </w:rPr>
            </w:pPr>
            <w:r w:rsidRPr="00995EF0">
              <w:rPr>
                <w:rFonts w:ascii="Arial" w:hAnsi="Arial" w:cs="Arial"/>
                <w:b/>
                <w:bCs/>
                <w:sz w:val="20"/>
                <w:szCs w:val="20"/>
              </w:rPr>
              <w:t>Major/consolation</w:t>
            </w:r>
            <w:r w:rsidRPr="00897D60">
              <w:rPr>
                <w:rFonts w:ascii="Arial" w:hAnsi="Arial" w:cs="Arial"/>
                <w:sz w:val="20"/>
                <w:szCs w:val="20"/>
              </w:rPr>
              <w:t xml:space="preserve"> </w:t>
            </w:r>
            <w:r>
              <w:rPr>
                <w:rFonts w:ascii="Arial" w:hAnsi="Arial" w:cs="Arial"/>
                <w:b/>
                <w:bCs/>
                <w:sz w:val="20"/>
                <w:szCs w:val="20"/>
              </w:rPr>
              <w:t>p</w:t>
            </w:r>
            <w:r w:rsidR="00CC6D9D" w:rsidRPr="5A328795">
              <w:rPr>
                <w:rFonts w:ascii="Arial" w:hAnsi="Arial" w:cs="Arial"/>
                <w:b/>
                <w:bCs/>
                <w:sz w:val="20"/>
                <w:szCs w:val="20"/>
              </w:rPr>
              <w:t>rize claim date: 4</w:t>
            </w:r>
            <w:r w:rsidR="00CC6D9D" w:rsidRPr="5A328795">
              <w:rPr>
                <w:rFonts w:ascii="Arial" w:hAnsi="Arial" w:cs="Arial"/>
                <w:b/>
                <w:bCs/>
                <w:sz w:val="20"/>
                <w:szCs w:val="20"/>
                <w:vertAlign w:val="superscript"/>
              </w:rPr>
              <w:t>th</w:t>
            </w:r>
            <w:r w:rsidR="00CC6D9D" w:rsidRPr="5A328795">
              <w:rPr>
                <w:rFonts w:ascii="Arial" w:hAnsi="Arial" w:cs="Arial"/>
                <w:b/>
                <w:bCs/>
                <w:sz w:val="20"/>
                <w:szCs w:val="20"/>
              </w:rPr>
              <w:t xml:space="preserve"> September 2026</w:t>
            </w:r>
          </w:p>
          <w:p w14:paraId="2D96EA0D" w14:textId="6F243EF2" w:rsidR="00CC6D9D" w:rsidRDefault="00CC6D9D" w:rsidP="00CC6D9D">
            <w:pPr>
              <w:spacing w:before="120" w:after="120"/>
              <w:jc w:val="both"/>
              <w:rPr>
                <w:rFonts w:ascii="Arial" w:hAnsi="Arial" w:cs="Arial"/>
                <w:sz w:val="20"/>
                <w:szCs w:val="20"/>
              </w:rPr>
            </w:pPr>
            <w:r w:rsidRPr="073839F8">
              <w:rPr>
                <w:rFonts w:ascii="Arial" w:hAnsi="Arial" w:cs="Arial"/>
                <w:sz w:val="20"/>
                <w:szCs w:val="20"/>
              </w:rPr>
              <w:t>If</w:t>
            </w:r>
            <w:r>
              <w:rPr>
                <w:rFonts w:ascii="Arial" w:hAnsi="Arial" w:cs="Arial"/>
                <w:sz w:val="20"/>
                <w:szCs w:val="20"/>
              </w:rPr>
              <w:t xml:space="preserve"> a </w:t>
            </w:r>
            <w:r w:rsidR="00CE6A16">
              <w:rPr>
                <w:rFonts w:ascii="Arial" w:hAnsi="Arial" w:cs="Arial"/>
                <w:sz w:val="20"/>
                <w:szCs w:val="20"/>
              </w:rPr>
              <w:t xml:space="preserve">major/consolation </w:t>
            </w:r>
            <w:r w:rsidRPr="073839F8">
              <w:rPr>
                <w:rFonts w:ascii="Arial" w:hAnsi="Arial" w:cs="Arial"/>
                <w:sz w:val="20"/>
                <w:szCs w:val="20"/>
              </w:rPr>
              <w:t xml:space="preserve">prize is unclaimed or the winner has not provided the information required above by the </w:t>
            </w:r>
            <w:r w:rsidR="00CE6A16">
              <w:rPr>
                <w:rFonts w:ascii="Arial" w:hAnsi="Arial" w:cs="Arial"/>
                <w:sz w:val="20"/>
                <w:szCs w:val="20"/>
              </w:rPr>
              <w:t xml:space="preserve"> major/consolation </w:t>
            </w:r>
            <w:r w:rsidR="007E08E0">
              <w:rPr>
                <w:rFonts w:ascii="Arial" w:hAnsi="Arial" w:cs="Arial"/>
                <w:sz w:val="20"/>
                <w:szCs w:val="20"/>
              </w:rPr>
              <w:t>p</w:t>
            </w:r>
            <w:r w:rsidRPr="073839F8">
              <w:rPr>
                <w:rFonts w:ascii="Arial" w:hAnsi="Arial" w:cs="Arial"/>
                <w:sz w:val="20"/>
                <w:szCs w:val="20"/>
              </w:rPr>
              <w:t xml:space="preserve">rize claim date above, or if, after making all reasonable attempts, the Promoter can't contact </w:t>
            </w:r>
            <w:r>
              <w:rPr>
                <w:rFonts w:ascii="Arial" w:hAnsi="Arial" w:cs="Arial"/>
                <w:sz w:val="20"/>
                <w:szCs w:val="20"/>
              </w:rPr>
              <w:t>a</w:t>
            </w:r>
            <w:r w:rsidRPr="073839F8">
              <w:rPr>
                <w:rFonts w:ascii="Arial" w:hAnsi="Arial" w:cs="Arial"/>
                <w:sz w:val="20"/>
                <w:szCs w:val="20"/>
              </w:rPr>
              <w:t xml:space="preserve"> winner by the </w:t>
            </w:r>
            <w:r w:rsidR="00CE6A16">
              <w:rPr>
                <w:rFonts w:ascii="Arial" w:hAnsi="Arial" w:cs="Arial"/>
                <w:sz w:val="20"/>
                <w:szCs w:val="20"/>
              </w:rPr>
              <w:t xml:space="preserve">major/consolation </w:t>
            </w:r>
            <w:r w:rsidRPr="073839F8">
              <w:rPr>
                <w:rFonts w:ascii="Arial" w:hAnsi="Arial" w:cs="Arial"/>
                <w:sz w:val="20"/>
                <w:szCs w:val="20"/>
              </w:rPr>
              <w:t>prize claim date above, the relevant entry</w:t>
            </w:r>
            <w:r w:rsidR="007E08E0">
              <w:rPr>
                <w:rFonts w:ascii="Arial" w:hAnsi="Arial" w:cs="Arial"/>
                <w:sz w:val="20"/>
                <w:szCs w:val="20"/>
              </w:rPr>
              <w:t>/ies</w:t>
            </w:r>
            <w:r w:rsidRPr="073839F8">
              <w:rPr>
                <w:rFonts w:ascii="Arial" w:hAnsi="Arial" w:cs="Arial"/>
                <w:sz w:val="20"/>
                <w:szCs w:val="20"/>
              </w:rPr>
              <w:t xml:space="preserve"> will be discarded</w:t>
            </w:r>
            <w:r w:rsidR="007E08E0">
              <w:rPr>
                <w:rFonts w:ascii="Arial" w:hAnsi="Arial" w:cs="Arial"/>
                <w:sz w:val="20"/>
                <w:szCs w:val="20"/>
              </w:rPr>
              <w:t xml:space="preserve"> and</w:t>
            </w:r>
            <w:r w:rsidRPr="073839F8">
              <w:rPr>
                <w:rFonts w:ascii="Arial" w:hAnsi="Arial" w:cs="Arial"/>
                <w:sz w:val="20"/>
                <w:szCs w:val="20"/>
              </w:rPr>
              <w:t xml:space="preserve"> </w:t>
            </w:r>
            <w:r w:rsidRPr="009A515E">
              <w:rPr>
                <w:rFonts w:ascii="Arial" w:hAnsi="Arial" w:cs="Arial"/>
                <w:sz w:val="20"/>
                <w:szCs w:val="20"/>
              </w:rPr>
              <w:t>the Promoter will hold an unclaimed prize draw at 11am (AEDT) on the 4</w:t>
            </w:r>
            <w:r w:rsidRPr="009A515E">
              <w:rPr>
                <w:rFonts w:ascii="Arial" w:hAnsi="Arial" w:cs="Arial"/>
                <w:sz w:val="20"/>
                <w:szCs w:val="20"/>
                <w:vertAlign w:val="superscript"/>
              </w:rPr>
              <w:t>th</w:t>
            </w:r>
            <w:r w:rsidRPr="009A515E">
              <w:rPr>
                <w:rFonts w:ascii="Arial" w:hAnsi="Arial" w:cs="Arial"/>
                <w:sz w:val="20"/>
                <w:szCs w:val="20"/>
              </w:rPr>
              <w:t xml:space="preserve"> November 2026</w:t>
            </w:r>
            <w:r w:rsidRPr="009A515E">
              <w:rPr>
                <w:rFonts w:ascii="Arial" w:hAnsi="Arial" w:cs="Arial"/>
                <w:b/>
                <w:sz w:val="20"/>
                <w:szCs w:val="20"/>
              </w:rPr>
              <w:t xml:space="preserve"> </w:t>
            </w:r>
            <w:r w:rsidRPr="009A515E">
              <w:rPr>
                <w:rFonts w:ascii="Arial" w:hAnsi="Arial" w:cs="Arial"/>
                <w:sz w:val="20"/>
                <w:szCs w:val="20"/>
              </w:rPr>
              <w:t xml:space="preserve">at </w:t>
            </w:r>
            <w:r w:rsidRPr="009A515E">
              <w:rPr>
                <w:rFonts w:ascii="Arial" w:hAnsi="Arial" w:cs="Arial"/>
                <w:b/>
                <w:sz w:val="20"/>
                <w:szCs w:val="20"/>
              </w:rPr>
              <w:t xml:space="preserve">Creata, 6/3 Central Avenue, Thornleigh NSW 2120 </w:t>
            </w:r>
            <w:r w:rsidRPr="073839F8">
              <w:rPr>
                <w:rFonts w:ascii="Arial" w:hAnsi="Arial" w:cs="Arial"/>
                <w:sz w:val="20"/>
                <w:szCs w:val="20"/>
              </w:rPr>
              <w:t xml:space="preserve"> to randomly distribute the </w:t>
            </w:r>
            <w:r w:rsidR="00CE6A16">
              <w:rPr>
                <w:rFonts w:ascii="Arial" w:hAnsi="Arial" w:cs="Arial"/>
                <w:sz w:val="20"/>
                <w:szCs w:val="20"/>
              </w:rPr>
              <w:t xml:space="preserve">major/consolation </w:t>
            </w:r>
            <w:r w:rsidRPr="073839F8">
              <w:rPr>
                <w:rFonts w:ascii="Arial" w:hAnsi="Arial" w:cs="Arial"/>
                <w:sz w:val="20"/>
                <w:szCs w:val="20"/>
              </w:rPr>
              <w:t>prize</w:t>
            </w:r>
            <w:r>
              <w:rPr>
                <w:rFonts w:ascii="Arial" w:hAnsi="Arial" w:cs="Arial"/>
                <w:sz w:val="20"/>
                <w:szCs w:val="20"/>
              </w:rPr>
              <w:t>/s</w:t>
            </w:r>
            <w:r w:rsidR="007564E5">
              <w:rPr>
                <w:rFonts w:ascii="Arial" w:hAnsi="Arial" w:cs="Arial"/>
                <w:sz w:val="20"/>
                <w:szCs w:val="20"/>
              </w:rPr>
              <w:t xml:space="preserve"> in descending order of value</w:t>
            </w:r>
            <w:r w:rsidRPr="073839F8">
              <w:rPr>
                <w:rFonts w:ascii="Arial" w:hAnsi="Arial" w:cs="Arial"/>
                <w:sz w:val="20"/>
                <w:szCs w:val="20"/>
              </w:rPr>
              <w:t xml:space="preserve"> to </w:t>
            </w:r>
            <w:r>
              <w:rPr>
                <w:rFonts w:ascii="Arial" w:hAnsi="Arial" w:cs="Arial"/>
                <w:sz w:val="20"/>
                <w:szCs w:val="20"/>
              </w:rPr>
              <w:t>other</w:t>
            </w:r>
            <w:r w:rsidRPr="073839F8">
              <w:rPr>
                <w:rFonts w:ascii="Arial" w:hAnsi="Arial" w:cs="Arial"/>
                <w:sz w:val="20"/>
                <w:szCs w:val="20"/>
              </w:rPr>
              <w:t xml:space="preserve"> valid entrant</w:t>
            </w:r>
            <w:r>
              <w:rPr>
                <w:rFonts w:ascii="Arial" w:hAnsi="Arial" w:cs="Arial"/>
                <w:sz w:val="20"/>
                <w:szCs w:val="20"/>
              </w:rPr>
              <w:t>/s.</w:t>
            </w:r>
          </w:p>
          <w:p w14:paraId="22AE7369" w14:textId="3E86342E" w:rsidR="00CC6D9D" w:rsidRPr="009A515E" w:rsidRDefault="00CC6D9D" w:rsidP="00CC6D9D">
            <w:pPr>
              <w:pStyle w:val="NoSpacing"/>
              <w:rPr>
                <w:rFonts w:ascii="Arial" w:hAnsi="Arial" w:cs="Arial"/>
                <w:sz w:val="20"/>
                <w:szCs w:val="20"/>
              </w:rPr>
            </w:pPr>
            <w:r w:rsidRPr="008D2758">
              <w:rPr>
                <w:rFonts w:ascii="Arial" w:hAnsi="Arial" w:cs="Arial"/>
                <w:sz w:val="20"/>
                <w:szCs w:val="20"/>
              </w:rPr>
              <w:t xml:space="preserve">If </w:t>
            </w:r>
            <w:r>
              <w:rPr>
                <w:rFonts w:ascii="Arial" w:hAnsi="Arial" w:cs="Arial"/>
                <w:sz w:val="20"/>
                <w:szCs w:val="20"/>
              </w:rPr>
              <w:t>any</w:t>
            </w:r>
            <w:r w:rsidRPr="008D2758">
              <w:rPr>
                <w:rFonts w:ascii="Arial" w:hAnsi="Arial" w:cs="Arial"/>
                <w:sz w:val="20"/>
                <w:szCs w:val="20"/>
              </w:rPr>
              <w:t xml:space="preserve"> </w:t>
            </w:r>
            <w:r w:rsidR="00CE6A16">
              <w:rPr>
                <w:rFonts w:ascii="Arial" w:hAnsi="Arial" w:cs="Arial"/>
                <w:sz w:val="20"/>
                <w:szCs w:val="20"/>
              </w:rPr>
              <w:t xml:space="preserve">major/consolation </w:t>
            </w:r>
            <w:r w:rsidRPr="008D2758">
              <w:rPr>
                <w:rFonts w:ascii="Arial" w:hAnsi="Arial" w:cs="Arial"/>
                <w:sz w:val="20"/>
                <w:szCs w:val="20"/>
              </w:rPr>
              <w:t xml:space="preserve">prize remains un-won at the end of this </w:t>
            </w:r>
            <w:r>
              <w:rPr>
                <w:rFonts w:ascii="Arial" w:hAnsi="Arial" w:cs="Arial"/>
                <w:sz w:val="20"/>
                <w:szCs w:val="20"/>
              </w:rPr>
              <w:t>C</w:t>
            </w:r>
            <w:r w:rsidRPr="008D2758">
              <w:rPr>
                <w:rFonts w:ascii="Arial" w:hAnsi="Arial" w:cs="Arial"/>
                <w:sz w:val="20"/>
                <w:szCs w:val="20"/>
              </w:rPr>
              <w:t xml:space="preserve">ompetition, or if the </w:t>
            </w:r>
            <w:r w:rsidR="00CE6A16">
              <w:rPr>
                <w:rFonts w:ascii="Arial" w:hAnsi="Arial" w:cs="Arial"/>
                <w:sz w:val="20"/>
                <w:szCs w:val="20"/>
              </w:rPr>
              <w:t xml:space="preserve">major/consolation </w:t>
            </w:r>
            <w:r w:rsidRPr="008D2758">
              <w:rPr>
                <w:rFonts w:ascii="Arial" w:hAnsi="Arial" w:cs="Arial"/>
                <w:sz w:val="20"/>
                <w:szCs w:val="20"/>
              </w:rPr>
              <w:t>prize winner</w:t>
            </w:r>
            <w:r>
              <w:rPr>
                <w:rFonts w:ascii="Arial" w:hAnsi="Arial" w:cs="Arial"/>
                <w:sz w:val="20"/>
                <w:szCs w:val="20"/>
              </w:rPr>
              <w:t>s</w:t>
            </w:r>
            <w:r w:rsidRPr="008D2758">
              <w:rPr>
                <w:rFonts w:ascii="Arial" w:hAnsi="Arial" w:cs="Arial"/>
                <w:sz w:val="20"/>
                <w:szCs w:val="20"/>
              </w:rPr>
              <w:t xml:space="preserve"> cannot be found, that information will be published on the Promotional Site on </w:t>
            </w:r>
            <w:r>
              <w:rPr>
                <w:rFonts w:ascii="Arial" w:hAnsi="Arial" w:cs="Arial"/>
                <w:sz w:val="20"/>
                <w:szCs w:val="20"/>
              </w:rPr>
              <w:t>4</w:t>
            </w:r>
            <w:r w:rsidRPr="008D2758">
              <w:rPr>
                <w:rFonts w:ascii="Arial" w:hAnsi="Arial" w:cs="Arial"/>
                <w:sz w:val="20"/>
                <w:szCs w:val="20"/>
              </w:rPr>
              <w:t xml:space="preserve"> </w:t>
            </w:r>
            <w:r>
              <w:rPr>
                <w:rFonts w:ascii="Arial" w:hAnsi="Arial" w:cs="Arial"/>
                <w:sz w:val="20"/>
                <w:szCs w:val="20"/>
              </w:rPr>
              <w:t>December</w:t>
            </w:r>
            <w:r w:rsidRPr="008D2758">
              <w:rPr>
                <w:rFonts w:ascii="Arial" w:hAnsi="Arial" w:cs="Arial"/>
                <w:sz w:val="20"/>
                <w:szCs w:val="20"/>
              </w:rPr>
              <w:t xml:space="preserve"> 2026.</w:t>
            </w:r>
          </w:p>
        </w:tc>
      </w:tr>
      <w:tr w:rsidR="00CC6D9D" w:rsidRPr="00DC6800" w14:paraId="02EBE7E9" w14:textId="77777777" w:rsidTr="5A328795">
        <w:tc>
          <w:tcPr>
            <w:tcW w:w="2713" w:type="dxa"/>
          </w:tcPr>
          <w:p w14:paraId="0C5365E3" w14:textId="22B7ADF9" w:rsidR="00CC6D9D" w:rsidRPr="00DC6800" w:rsidRDefault="00CC6D9D" w:rsidP="00CC6D9D">
            <w:pPr>
              <w:spacing w:before="120" w:after="120"/>
              <w:rPr>
                <w:rFonts w:ascii="Arial" w:hAnsi="Arial" w:cs="Arial"/>
                <w:b/>
                <w:sz w:val="20"/>
                <w:szCs w:val="20"/>
              </w:rPr>
            </w:pPr>
            <w:r>
              <w:rPr>
                <w:rFonts w:ascii="Arial" w:hAnsi="Arial" w:cs="Arial"/>
                <w:b/>
                <w:sz w:val="20"/>
                <w:szCs w:val="20"/>
              </w:rPr>
              <w:t>Promotional Site</w:t>
            </w:r>
          </w:p>
        </w:tc>
        <w:tc>
          <w:tcPr>
            <w:tcW w:w="6637" w:type="dxa"/>
          </w:tcPr>
          <w:p w14:paraId="76785F46" w14:textId="43B7F93C" w:rsidR="00CC6D9D" w:rsidRPr="00DC6800" w:rsidRDefault="00CC6D9D" w:rsidP="00CC6D9D">
            <w:pPr>
              <w:spacing w:before="120" w:after="120"/>
              <w:jc w:val="both"/>
              <w:rPr>
                <w:rFonts w:ascii="Arial" w:hAnsi="Arial" w:cs="Arial"/>
                <w:sz w:val="20"/>
                <w:szCs w:val="20"/>
                <w:highlight w:val="yellow"/>
              </w:rPr>
            </w:pPr>
            <w:hyperlink r:id="rId19">
              <w:r w:rsidRPr="5A328795">
                <w:rPr>
                  <w:rStyle w:val="Hyperlink"/>
                  <w:rFonts w:ascii="Arial" w:hAnsi="Arial" w:cs="Arial"/>
                  <w:sz w:val="20"/>
                  <w:szCs w:val="20"/>
                </w:rPr>
                <w:t>https://www.mcdonalds.com/au/en-au/competitions-terms-and-conditions.html</w:t>
              </w:r>
            </w:hyperlink>
            <w:r w:rsidRPr="5A328795">
              <w:rPr>
                <w:rFonts w:ascii="Arial" w:hAnsi="Arial" w:cs="Arial"/>
                <w:sz w:val="20"/>
                <w:szCs w:val="20"/>
              </w:rPr>
              <w:t xml:space="preserve"> </w:t>
            </w:r>
          </w:p>
        </w:tc>
      </w:tr>
      <w:tr w:rsidR="00CC6D9D" w:rsidRPr="00DC6800" w14:paraId="741C6753" w14:textId="77777777" w:rsidTr="5A328795">
        <w:tc>
          <w:tcPr>
            <w:tcW w:w="2713" w:type="dxa"/>
          </w:tcPr>
          <w:p w14:paraId="6CA121D3" w14:textId="33578B2F" w:rsidR="00CC6D9D" w:rsidRPr="00DC6800" w:rsidRDefault="00CC6D9D" w:rsidP="00CC6D9D">
            <w:pPr>
              <w:spacing w:before="120" w:after="120"/>
              <w:rPr>
                <w:rFonts w:ascii="Arial" w:hAnsi="Arial" w:cs="Arial"/>
                <w:b/>
                <w:sz w:val="20"/>
                <w:szCs w:val="20"/>
              </w:rPr>
            </w:pPr>
            <w:r>
              <w:rPr>
                <w:rFonts w:ascii="Arial" w:hAnsi="Arial" w:cs="Arial"/>
                <w:b/>
                <w:sz w:val="20"/>
                <w:szCs w:val="20"/>
              </w:rPr>
              <w:t xml:space="preserve">Prize Distribution </w:t>
            </w:r>
          </w:p>
        </w:tc>
        <w:tc>
          <w:tcPr>
            <w:tcW w:w="6637" w:type="dxa"/>
          </w:tcPr>
          <w:p w14:paraId="7C9B7D21" w14:textId="33124285" w:rsidR="00CC6D9D" w:rsidRPr="00DC6800" w:rsidRDefault="00CC6D9D" w:rsidP="00CC6D9D">
            <w:pPr>
              <w:spacing w:before="120" w:after="120"/>
              <w:jc w:val="both"/>
              <w:rPr>
                <w:rFonts w:ascii="Arial" w:hAnsi="Arial" w:cs="Arial"/>
                <w:sz w:val="20"/>
                <w:szCs w:val="20"/>
              </w:rPr>
            </w:pPr>
            <w:r w:rsidRPr="5A328795">
              <w:rPr>
                <w:rFonts w:ascii="Arial" w:hAnsi="Arial" w:cs="Arial"/>
                <w:sz w:val="20"/>
                <w:szCs w:val="20"/>
              </w:rPr>
              <w:t>The</w:t>
            </w:r>
            <w:r w:rsidR="001D30E2">
              <w:rPr>
                <w:rFonts w:ascii="Arial" w:hAnsi="Arial" w:cs="Arial"/>
                <w:sz w:val="20"/>
                <w:szCs w:val="20"/>
              </w:rPr>
              <w:t xml:space="preserve"> major/consolation</w:t>
            </w:r>
            <w:r w:rsidRPr="5A328795">
              <w:rPr>
                <w:rFonts w:ascii="Arial" w:hAnsi="Arial" w:cs="Arial"/>
                <w:sz w:val="20"/>
                <w:szCs w:val="20"/>
              </w:rPr>
              <w:t xml:space="preserve"> prize will be provided to the winner</w:t>
            </w:r>
            <w:r>
              <w:rPr>
                <w:rFonts w:ascii="Arial" w:hAnsi="Arial" w:cs="Arial"/>
                <w:sz w:val="20"/>
                <w:szCs w:val="20"/>
              </w:rPr>
              <w:t>s</w:t>
            </w:r>
            <w:r w:rsidRPr="5A328795">
              <w:rPr>
                <w:rFonts w:ascii="Arial" w:hAnsi="Arial" w:cs="Arial"/>
                <w:sz w:val="20"/>
                <w:szCs w:val="20"/>
              </w:rPr>
              <w:t xml:space="preserve"> within fourteen (14) days of confirmation of the details requested in the winner notification email, as set out above.</w:t>
            </w:r>
            <w:r w:rsidR="00CE6A16">
              <w:rPr>
                <w:rFonts w:ascii="Arial" w:hAnsi="Arial" w:cs="Arial"/>
                <w:sz w:val="20"/>
                <w:szCs w:val="20"/>
              </w:rPr>
              <w:t xml:space="preserve">  Merchandise prizes will be provided to winners at the </w:t>
            </w:r>
            <w:r w:rsidR="00F1308A">
              <w:rPr>
                <w:rFonts w:ascii="Arial" w:hAnsi="Arial" w:cs="Arial"/>
                <w:sz w:val="20"/>
                <w:szCs w:val="20"/>
              </w:rPr>
              <w:t>Activation</w:t>
            </w:r>
            <w:r w:rsidR="00CE6A16">
              <w:rPr>
                <w:rFonts w:ascii="Arial" w:hAnsi="Arial" w:cs="Arial"/>
                <w:sz w:val="20"/>
                <w:szCs w:val="20"/>
              </w:rPr>
              <w:t>.</w:t>
            </w:r>
          </w:p>
        </w:tc>
      </w:tr>
      <w:tr w:rsidR="00CC6D9D" w:rsidRPr="00DC6800" w14:paraId="7FDFF932" w14:textId="77777777" w:rsidTr="5A328795">
        <w:tc>
          <w:tcPr>
            <w:tcW w:w="2713" w:type="dxa"/>
          </w:tcPr>
          <w:p w14:paraId="265A54BB" w14:textId="77777777" w:rsidR="00CC6D9D" w:rsidRPr="00DC6800" w:rsidRDefault="00CC6D9D" w:rsidP="00CC6D9D">
            <w:pPr>
              <w:spacing w:before="120" w:after="120"/>
              <w:rPr>
                <w:rFonts w:ascii="Arial" w:hAnsi="Arial" w:cs="Arial"/>
                <w:b/>
                <w:sz w:val="20"/>
                <w:szCs w:val="20"/>
              </w:rPr>
            </w:pPr>
            <w:r w:rsidRPr="00DC6800">
              <w:rPr>
                <w:rFonts w:ascii="Arial" w:hAnsi="Arial" w:cs="Arial"/>
                <w:b/>
                <w:sz w:val="20"/>
                <w:szCs w:val="20"/>
              </w:rPr>
              <w:t>Total Maximum Prize Value</w:t>
            </w:r>
          </w:p>
        </w:tc>
        <w:tc>
          <w:tcPr>
            <w:tcW w:w="6637" w:type="dxa"/>
          </w:tcPr>
          <w:p w14:paraId="7D4C4F90" w14:textId="030C4106" w:rsidR="00EE2FFB" w:rsidRDefault="001D30E2" w:rsidP="0034452B">
            <w:pPr>
              <w:spacing w:before="120" w:after="120"/>
              <w:jc w:val="both"/>
              <w:rPr>
                <w:rFonts w:ascii="Arial" w:hAnsi="Arial" w:cs="Arial"/>
                <w:sz w:val="20"/>
                <w:szCs w:val="20"/>
              </w:rPr>
            </w:pPr>
            <w:r>
              <w:rPr>
                <w:rFonts w:ascii="Arial" w:hAnsi="Arial" w:cs="Arial"/>
                <w:sz w:val="20"/>
                <w:szCs w:val="20"/>
              </w:rPr>
              <w:t>The merchandise prize pool is valued at: $9,500.</w:t>
            </w:r>
          </w:p>
          <w:p w14:paraId="3814FFD1" w14:textId="7E8A5F80" w:rsidR="001D30E2" w:rsidRDefault="001D30E2" w:rsidP="00CC6D9D">
            <w:pPr>
              <w:spacing w:before="120" w:after="120"/>
              <w:jc w:val="both"/>
              <w:rPr>
                <w:rFonts w:ascii="Arial" w:hAnsi="Arial" w:cs="Arial"/>
                <w:sz w:val="20"/>
                <w:szCs w:val="20"/>
              </w:rPr>
            </w:pPr>
            <w:r>
              <w:rPr>
                <w:rFonts w:ascii="Arial" w:hAnsi="Arial" w:cs="Arial"/>
                <w:sz w:val="20"/>
                <w:szCs w:val="20"/>
              </w:rPr>
              <w:t>The consolation prize pool is valued at: $4,500.</w:t>
            </w:r>
          </w:p>
          <w:p w14:paraId="61BF4581" w14:textId="7C7E5F02" w:rsidR="001D30E2" w:rsidRDefault="001D30E2" w:rsidP="00CC6D9D">
            <w:pPr>
              <w:spacing w:before="120" w:after="120"/>
              <w:jc w:val="both"/>
              <w:rPr>
                <w:rFonts w:ascii="Arial" w:hAnsi="Arial" w:cs="Arial"/>
                <w:sz w:val="20"/>
                <w:szCs w:val="20"/>
              </w:rPr>
            </w:pPr>
            <w:r>
              <w:rPr>
                <w:rFonts w:ascii="Arial" w:hAnsi="Arial" w:cs="Arial"/>
                <w:sz w:val="20"/>
                <w:szCs w:val="20"/>
              </w:rPr>
              <w:t>The major prize pool is valued at: $62,400.</w:t>
            </w:r>
          </w:p>
          <w:p w14:paraId="72714E91" w14:textId="0A58A7D2" w:rsidR="00CC6D9D" w:rsidRPr="00DC6800" w:rsidRDefault="00CC6D9D" w:rsidP="00CC6D9D">
            <w:pPr>
              <w:spacing w:before="120" w:after="120"/>
              <w:jc w:val="both"/>
              <w:rPr>
                <w:sz w:val="20"/>
                <w:szCs w:val="20"/>
                <w:highlight w:val="yellow"/>
              </w:rPr>
            </w:pPr>
            <w:r w:rsidRPr="5A328795">
              <w:rPr>
                <w:rFonts w:ascii="Arial" w:hAnsi="Arial" w:cs="Arial"/>
                <w:sz w:val="20"/>
                <w:szCs w:val="20"/>
              </w:rPr>
              <w:t xml:space="preserve">Total maximum </w:t>
            </w:r>
            <w:r w:rsidRPr="00E91FE3">
              <w:rPr>
                <w:rFonts w:ascii="Arial" w:hAnsi="Arial" w:cs="Arial"/>
                <w:sz w:val="20"/>
                <w:szCs w:val="20"/>
              </w:rPr>
              <w:t xml:space="preserve">value of all prizes awarded in the Competition is </w:t>
            </w:r>
            <w:commentRangeStart w:id="1"/>
            <w:commentRangeStart w:id="2"/>
            <w:r w:rsidR="001D30E2">
              <w:rPr>
                <w:rFonts w:ascii="Arial" w:hAnsi="Arial" w:cs="Arial"/>
                <w:sz w:val="20"/>
                <w:szCs w:val="20"/>
              </w:rPr>
              <w:t>.</w:t>
            </w:r>
            <w:commentRangeEnd w:id="1"/>
            <w:r w:rsidR="00823DD8">
              <w:rPr>
                <w:rStyle w:val="CommentReference"/>
                <w:rFonts w:ascii="Arial" w:hAnsi="Arial" w:cs="Arial"/>
                <w:sz w:val="20"/>
                <w:szCs w:val="20"/>
              </w:rPr>
              <w:commentReference w:id="1"/>
            </w:r>
            <w:commentRangeEnd w:id="2"/>
            <w:r w:rsidR="0077606C">
              <w:rPr>
                <w:rStyle w:val="CommentReference"/>
                <w:rFonts w:ascii="Arial" w:hAnsi="Arial" w:cs="Arial"/>
                <w:sz w:val="20"/>
                <w:szCs w:val="20"/>
              </w:rPr>
              <w:commentReference w:id="2"/>
            </w:r>
            <w:r w:rsidR="00EE2FFB">
              <w:rPr>
                <w:rFonts w:ascii="Arial" w:hAnsi="Arial" w:cs="Arial"/>
                <w:sz w:val="20"/>
                <w:szCs w:val="20"/>
              </w:rPr>
              <w:t>$76,</w:t>
            </w:r>
            <w:r w:rsidR="0077606C">
              <w:rPr>
                <w:rFonts w:ascii="Arial" w:hAnsi="Arial" w:cs="Arial"/>
                <w:sz w:val="20"/>
                <w:szCs w:val="20"/>
              </w:rPr>
              <w:t>4</w:t>
            </w:r>
            <w:r w:rsidR="00EE2FFB">
              <w:rPr>
                <w:rFonts w:ascii="Arial" w:hAnsi="Arial" w:cs="Arial"/>
                <w:sz w:val="20"/>
                <w:szCs w:val="20"/>
              </w:rPr>
              <w:t>00</w:t>
            </w:r>
          </w:p>
        </w:tc>
      </w:tr>
      <w:tr w:rsidR="00CC6D9D" w:rsidRPr="00DC6800" w14:paraId="28BA67B0" w14:textId="77777777" w:rsidTr="5A328795">
        <w:tc>
          <w:tcPr>
            <w:tcW w:w="2713" w:type="dxa"/>
          </w:tcPr>
          <w:p w14:paraId="4E68025A" w14:textId="77777777" w:rsidR="00CC6D9D" w:rsidRPr="00DC6800" w:rsidRDefault="00CC6D9D" w:rsidP="00CC6D9D">
            <w:pPr>
              <w:spacing w:before="120" w:after="120"/>
              <w:rPr>
                <w:rFonts w:ascii="Arial" w:hAnsi="Arial" w:cs="Arial"/>
                <w:b/>
                <w:sz w:val="20"/>
                <w:szCs w:val="20"/>
              </w:rPr>
            </w:pPr>
            <w:r w:rsidRPr="00DC6800">
              <w:rPr>
                <w:rFonts w:ascii="Arial" w:hAnsi="Arial" w:cs="Arial"/>
                <w:b/>
                <w:sz w:val="20"/>
                <w:szCs w:val="20"/>
              </w:rPr>
              <w:t>Permit Numbers</w:t>
            </w:r>
          </w:p>
        </w:tc>
        <w:tc>
          <w:tcPr>
            <w:tcW w:w="6637" w:type="dxa"/>
          </w:tcPr>
          <w:p w14:paraId="312C537E" w14:textId="77777777" w:rsidR="001D30E2" w:rsidRPr="00995EF0" w:rsidRDefault="001D30E2" w:rsidP="00CC6D9D">
            <w:pPr>
              <w:spacing w:before="120" w:after="120"/>
              <w:jc w:val="both"/>
              <w:rPr>
                <w:rFonts w:ascii="Arial" w:eastAsia="Aptos" w:hAnsi="Arial" w:cs="Arial"/>
                <w:sz w:val="20"/>
                <w:szCs w:val="20"/>
              </w:rPr>
            </w:pPr>
            <w:r w:rsidRPr="00995EF0">
              <w:rPr>
                <w:rFonts w:ascii="Arial" w:eastAsia="Aptos" w:hAnsi="Arial" w:cs="Arial"/>
                <w:sz w:val="20"/>
                <w:szCs w:val="20"/>
              </w:rPr>
              <w:t>Authorised under:</w:t>
            </w:r>
          </w:p>
          <w:p w14:paraId="11D16272" w14:textId="2B38EDAA" w:rsidR="00CC6D9D" w:rsidRPr="00DC6800" w:rsidRDefault="001D30E2" w:rsidP="00CC6D9D">
            <w:pPr>
              <w:spacing w:before="120" w:after="120"/>
              <w:jc w:val="both"/>
              <w:rPr>
                <w:rFonts w:ascii="Arial" w:eastAsia="Arial" w:hAnsi="Arial" w:cs="Arial"/>
                <w:sz w:val="20"/>
                <w:szCs w:val="20"/>
              </w:rPr>
            </w:pPr>
            <w:r w:rsidRPr="00995EF0">
              <w:rPr>
                <w:rFonts w:ascii="Arial" w:hAnsi="Arial" w:cs="Arial"/>
                <w:sz w:val="20"/>
                <w:szCs w:val="20"/>
              </w:rPr>
              <w:t xml:space="preserve">NSW Authority No. </w:t>
            </w:r>
            <w:r w:rsidR="00CC6D9D" w:rsidRPr="00995EF0">
              <w:rPr>
                <w:rFonts w:ascii="Arial" w:eastAsia="Aptos" w:hAnsi="Arial" w:cs="Arial"/>
                <w:sz w:val="20"/>
                <w:szCs w:val="20"/>
              </w:rPr>
              <w:t>TP/00246</w:t>
            </w:r>
          </w:p>
        </w:tc>
      </w:tr>
    </w:tbl>
    <w:p w14:paraId="12288E3A" w14:textId="77777777" w:rsidR="00ED5996" w:rsidRPr="00DC6800" w:rsidRDefault="00ED5996" w:rsidP="00364D12">
      <w:pPr>
        <w:spacing w:line="240" w:lineRule="auto"/>
        <w:jc w:val="center"/>
        <w:rPr>
          <w:rFonts w:ascii="Arial" w:hAnsi="Arial" w:cs="Arial"/>
          <w:b/>
          <w:sz w:val="20"/>
          <w:szCs w:val="20"/>
        </w:rPr>
      </w:pPr>
      <w:r w:rsidRPr="00DC6800">
        <w:rPr>
          <w:rFonts w:ascii="Arial" w:hAnsi="Arial" w:cs="Arial"/>
          <w:sz w:val="20"/>
          <w:szCs w:val="20"/>
        </w:rPr>
        <w:br w:type="page"/>
      </w:r>
      <w:r w:rsidRPr="00DC6800">
        <w:rPr>
          <w:rFonts w:ascii="Arial" w:hAnsi="Arial" w:cs="Arial"/>
          <w:b/>
          <w:sz w:val="20"/>
          <w:szCs w:val="20"/>
        </w:rPr>
        <w:lastRenderedPageBreak/>
        <w:t xml:space="preserve">CONSUMER </w:t>
      </w:r>
      <w:r w:rsidR="00AD6B84" w:rsidRPr="00DC6800">
        <w:rPr>
          <w:rFonts w:ascii="Arial" w:hAnsi="Arial" w:cs="Arial"/>
          <w:b/>
          <w:sz w:val="20"/>
          <w:szCs w:val="20"/>
        </w:rPr>
        <w:t>GAME OF CHANCE</w:t>
      </w:r>
      <w:r w:rsidRPr="00DC6800">
        <w:rPr>
          <w:rFonts w:ascii="Arial" w:hAnsi="Arial" w:cs="Arial"/>
          <w:b/>
          <w:sz w:val="20"/>
          <w:szCs w:val="20"/>
        </w:rPr>
        <w:t xml:space="preserve"> COMPETITION</w:t>
      </w:r>
      <w:r w:rsidR="00AD6B84" w:rsidRPr="00DC6800">
        <w:rPr>
          <w:rFonts w:ascii="Arial" w:hAnsi="Arial" w:cs="Arial"/>
          <w:b/>
          <w:sz w:val="20"/>
          <w:szCs w:val="20"/>
        </w:rPr>
        <w:t xml:space="preserve"> (SIMPLE)</w:t>
      </w:r>
    </w:p>
    <w:p w14:paraId="38E4FEE5" w14:textId="77777777" w:rsidR="00ED5996" w:rsidRPr="00DC6800" w:rsidRDefault="00ED5996" w:rsidP="008756C0">
      <w:pPr>
        <w:spacing w:line="240" w:lineRule="auto"/>
        <w:jc w:val="center"/>
        <w:rPr>
          <w:rFonts w:ascii="Arial" w:hAnsi="Arial" w:cs="Arial"/>
          <w:b/>
          <w:sz w:val="20"/>
          <w:szCs w:val="20"/>
        </w:rPr>
      </w:pPr>
      <w:r w:rsidRPr="00DC6800">
        <w:rPr>
          <w:rFonts w:ascii="Arial" w:hAnsi="Arial" w:cs="Arial"/>
          <w:b/>
          <w:sz w:val="20"/>
          <w:szCs w:val="20"/>
        </w:rPr>
        <w:t>CONDITIONS OF ENTRY</w:t>
      </w:r>
    </w:p>
    <w:p w14:paraId="44135708" w14:textId="2C38886D" w:rsidR="003B1808" w:rsidRPr="00DC6800" w:rsidRDefault="00A738F2" w:rsidP="003B1808">
      <w:pPr>
        <w:pStyle w:val="ListParagraph"/>
        <w:numPr>
          <w:ilvl w:val="0"/>
          <w:numId w:val="12"/>
        </w:numPr>
        <w:spacing w:line="240" w:lineRule="auto"/>
        <w:jc w:val="both"/>
        <w:rPr>
          <w:rFonts w:ascii="Arial" w:hAnsi="Arial" w:cs="Arial"/>
          <w:sz w:val="20"/>
          <w:szCs w:val="20"/>
        </w:rPr>
      </w:pPr>
      <w:r w:rsidRPr="00DC6800">
        <w:rPr>
          <w:rFonts w:ascii="Arial" w:hAnsi="Arial" w:cs="Arial"/>
          <w:sz w:val="20"/>
          <w:szCs w:val="20"/>
        </w:rPr>
        <w:t xml:space="preserve">Information on how to enter and Prize(s) form part of the Schedule and these Conditions of Entry. </w:t>
      </w:r>
      <w:r w:rsidR="003B1808" w:rsidRPr="00DC6800">
        <w:rPr>
          <w:rFonts w:ascii="Arial" w:hAnsi="Arial" w:cs="Arial"/>
          <w:sz w:val="20"/>
          <w:szCs w:val="20"/>
        </w:rPr>
        <w:t xml:space="preserve">These Conditions of Entry must be read in conjunction with the Schedule for the Competition. </w:t>
      </w:r>
      <w:r w:rsidRPr="00DC6800">
        <w:rPr>
          <w:rFonts w:ascii="Arial" w:hAnsi="Arial" w:cs="Arial"/>
          <w:sz w:val="20"/>
          <w:szCs w:val="20"/>
        </w:rPr>
        <w:t xml:space="preserve">Entry into the Competition is deemed acceptance of the Schedule and these Conditions of Entry. </w:t>
      </w:r>
      <w:r w:rsidR="003B1808" w:rsidRPr="00DC6800">
        <w:rPr>
          <w:rFonts w:ascii="Arial" w:hAnsi="Arial" w:cs="Arial"/>
          <w:sz w:val="20"/>
          <w:szCs w:val="20"/>
        </w:rPr>
        <w:t xml:space="preserve">Capitalised terms and expressions appearing in these Conditions of Entry are as defined in the Schedule or these Conditions of Entry. </w:t>
      </w:r>
      <w:r w:rsidR="00BA27EA" w:rsidRPr="00DC6800">
        <w:rPr>
          <w:rFonts w:ascii="Arial" w:hAnsi="Arial" w:cs="Arial"/>
          <w:sz w:val="20"/>
          <w:szCs w:val="20"/>
        </w:rPr>
        <w:t xml:space="preserve">Unless the contrary intention appears, a reference to the singular includes the plural and vice versa. </w:t>
      </w:r>
      <w:r w:rsidR="003B1808" w:rsidRPr="00DC6800">
        <w:rPr>
          <w:rFonts w:ascii="Arial" w:hAnsi="Arial" w:cs="Arial"/>
          <w:sz w:val="20"/>
          <w:szCs w:val="20"/>
        </w:rPr>
        <w:t>The Schedule will prevail to the extent of any inconsistency between the Schedule and these Conditions of Entry.</w:t>
      </w:r>
      <w:r w:rsidRPr="00DC6800">
        <w:rPr>
          <w:rFonts w:ascii="Arial" w:hAnsi="Arial" w:cs="Arial"/>
          <w:sz w:val="20"/>
          <w:szCs w:val="20"/>
        </w:rPr>
        <w:t xml:space="preserve"> If applicable, these Conditions of Entry apply to each </w:t>
      </w:r>
      <w:r w:rsidR="00CE6A16">
        <w:rPr>
          <w:rFonts w:ascii="Arial" w:hAnsi="Arial" w:cs="Arial"/>
          <w:sz w:val="20"/>
          <w:szCs w:val="20"/>
        </w:rPr>
        <w:t>p</w:t>
      </w:r>
      <w:r w:rsidRPr="00DC6800">
        <w:rPr>
          <w:rFonts w:ascii="Arial" w:hAnsi="Arial" w:cs="Arial"/>
          <w:sz w:val="20"/>
          <w:szCs w:val="20"/>
        </w:rPr>
        <w:t xml:space="preserve">articipating </w:t>
      </w:r>
      <w:r w:rsidR="00CE6A16">
        <w:rPr>
          <w:rFonts w:ascii="Arial" w:hAnsi="Arial" w:cs="Arial"/>
          <w:sz w:val="20"/>
          <w:szCs w:val="20"/>
        </w:rPr>
        <w:t>r</w:t>
      </w:r>
      <w:r w:rsidRPr="00DC6800">
        <w:rPr>
          <w:rFonts w:ascii="Arial" w:hAnsi="Arial" w:cs="Arial"/>
          <w:sz w:val="20"/>
          <w:szCs w:val="20"/>
        </w:rPr>
        <w:t>estaurant except where context in these Conditions of Entry indicates otherwise.</w:t>
      </w:r>
    </w:p>
    <w:p w14:paraId="34FE9E75" w14:textId="13EC34EE" w:rsidR="003B1808" w:rsidRPr="00F7165A" w:rsidRDefault="00F7165A" w:rsidP="00F7165A">
      <w:pPr>
        <w:spacing w:line="240" w:lineRule="auto"/>
        <w:jc w:val="both"/>
        <w:rPr>
          <w:rFonts w:ascii="Arial" w:hAnsi="Arial" w:cs="Arial"/>
          <w:b/>
          <w:bCs/>
          <w:sz w:val="20"/>
          <w:szCs w:val="20"/>
        </w:rPr>
      </w:pPr>
      <w:r>
        <w:rPr>
          <w:rFonts w:ascii="Arial" w:hAnsi="Arial" w:cs="Arial"/>
          <w:b/>
          <w:bCs/>
          <w:sz w:val="20"/>
          <w:szCs w:val="20"/>
        </w:rPr>
        <w:t>Eligibility</w:t>
      </w:r>
    </w:p>
    <w:p w14:paraId="2711AC19" w14:textId="77777777" w:rsidR="00F90C99" w:rsidRPr="00DC6800" w:rsidRDefault="00F90C99" w:rsidP="008756C0">
      <w:pPr>
        <w:pStyle w:val="ListParagraph"/>
        <w:numPr>
          <w:ilvl w:val="0"/>
          <w:numId w:val="12"/>
        </w:numPr>
        <w:spacing w:line="240" w:lineRule="auto"/>
        <w:jc w:val="both"/>
        <w:rPr>
          <w:rFonts w:ascii="Arial" w:hAnsi="Arial" w:cs="Arial"/>
          <w:sz w:val="20"/>
          <w:szCs w:val="20"/>
        </w:rPr>
      </w:pPr>
      <w:r w:rsidRPr="00DC6800">
        <w:rPr>
          <w:rFonts w:ascii="Arial" w:hAnsi="Arial" w:cs="Arial"/>
          <w:sz w:val="20"/>
          <w:szCs w:val="20"/>
        </w:rPr>
        <w:t xml:space="preserve">The </w:t>
      </w:r>
      <w:r w:rsidR="00637E98" w:rsidRPr="00DC6800">
        <w:rPr>
          <w:rFonts w:ascii="Arial" w:hAnsi="Arial" w:cs="Arial"/>
          <w:sz w:val="20"/>
          <w:szCs w:val="20"/>
        </w:rPr>
        <w:t xml:space="preserve">Competition </w:t>
      </w:r>
      <w:r w:rsidRPr="00DC6800">
        <w:rPr>
          <w:rFonts w:ascii="Arial" w:hAnsi="Arial" w:cs="Arial"/>
          <w:sz w:val="20"/>
          <w:szCs w:val="20"/>
        </w:rPr>
        <w:t xml:space="preserve">is open to Eligible Entrants. The directors, management and employees (and their </w:t>
      </w:r>
      <w:r w:rsidR="00093AA2" w:rsidRPr="00DC6800">
        <w:rPr>
          <w:rFonts w:ascii="Arial" w:hAnsi="Arial" w:cs="Arial"/>
          <w:sz w:val="20"/>
          <w:szCs w:val="20"/>
        </w:rPr>
        <w:t>I</w:t>
      </w:r>
      <w:r w:rsidRPr="00DC6800">
        <w:rPr>
          <w:rFonts w:ascii="Arial" w:hAnsi="Arial" w:cs="Arial"/>
          <w:sz w:val="20"/>
          <w:szCs w:val="20"/>
        </w:rPr>
        <w:t xml:space="preserve">mmediate </w:t>
      </w:r>
      <w:r w:rsidR="00093AA2" w:rsidRPr="00DC6800">
        <w:rPr>
          <w:rFonts w:ascii="Arial" w:hAnsi="Arial" w:cs="Arial"/>
          <w:sz w:val="20"/>
          <w:szCs w:val="20"/>
        </w:rPr>
        <w:t>F</w:t>
      </w:r>
      <w:r w:rsidRPr="00DC6800">
        <w:rPr>
          <w:rFonts w:ascii="Arial" w:hAnsi="Arial" w:cs="Arial"/>
          <w:sz w:val="20"/>
          <w:szCs w:val="20"/>
        </w:rPr>
        <w:t>amilies) of the Promoter, its related entities, corporations or franchisees</w:t>
      </w:r>
      <w:r w:rsidR="00BA27EA" w:rsidRPr="00DC6800">
        <w:rPr>
          <w:rFonts w:ascii="Arial" w:hAnsi="Arial" w:cs="Arial"/>
          <w:sz w:val="20"/>
          <w:szCs w:val="20"/>
        </w:rPr>
        <w:t xml:space="preserve"> (if applicable)</w:t>
      </w:r>
      <w:r w:rsidRPr="00DC6800">
        <w:rPr>
          <w:rFonts w:ascii="Arial" w:hAnsi="Arial" w:cs="Arial"/>
          <w:sz w:val="20"/>
          <w:szCs w:val="20"/>
        </w:rPr>
        <w:t>, printers, suppliers, providers and agencies</w:t>
      </w:r>
      <w:r w:rsidR="0066406A">
        <w:rPr>
          <w:rFonts w:ascii="Arial" w:hAnsi="Arial" w:cs="Arial"/>
          <w:sz w:val="20"/>
          <w:szCs w:val="20"/>
        </w:rPr>
        <w:t xml:space="preserve"> whom are directly</w:t>
      </w:r>
      <w:r w:rsidRPr="00DC6800">
        <w:rPr>
          <w:rFonts w:ascii="Arial" w:hAnsi="Arial" w:cs="Arial"/>
          <w:sz w:val="20"/>
          <w:szCs w:val="20"/>
        </w:rPr>
        <w:t xml:space="preserve"> associated with the</w:t>
      </w:r>
      <w:r w:rsidR="0066406A">
        <w:rPr>
          <w:rFonts w:ascii="Arial" w:hAnsi="Arial" w:cs="Arial"/>
          <w:sz w:val="20"/>
          <w:szCs w:val="20"/>
        </w:rPr>
        <w:t xml:space="preserve"> conduct of this</w:t>
      </w:r>
      <w:r w:rsidRPr="00DC6800">
        <w:rPr>
          <w:rFonts w:ascii="Arial" w:hAnsi="Arial" w:cs="Arial"/>
          <w:sz w:val="20"/>
          <w:szCs w:val="20"/>
        </w:rPr>
        <w:t xml:space="preserve"> </w:t>
      </w:r>
      <w:r w:rsidR="00637E98" w:rsidRPr="00DC6800">
        <w:rPr>
          <w:rFonts w:ascii="Arial" w:hAnsi="Arial" w:cs="Arial"/>
          <w:sz w:val="20"/>
          <w:szCs w:val="20"/>
        </w:rPr>
        <w:t xml:space="preserve">Competition </w:t>
      </w:r>
      <w:r w:rsidRPr="00DC6800">
        <w:rPr>
          <w:rFonts w:ascii="Arial" w:hAnsi="Arial" w:cs="Arial"/>
          <w:sz w:val="20"/>
          <w:szCs w:val="20"/>
        </w:rPr>
        <w:t xml:space="preserve">are ineligible to enter the </w:t>
      </w:r>
      <w:r w:rsidR="00637E98" w:rsidRPr="00DC6800">
        <w:rPr>
          <w:rFonts w:ascii="Arial" w:hAnsi="Arial" w:cs="Arial"/>
          <w:sz w:val="20"/>
          <w:szCs w:val="20"/>
        </w:rPr>
        <w:t>Competition</w:t>
      </w:r>
      <w:r w:rsidRPr="00DC6800">
        <w:rPr>
          <w:rFonts w:ascii="Arial" w:hAnsi="Arial" w:cs="Arial"/>
          <w:sz w:val="20"/>
          <w:szCs w:val="20"/>
        </w:rPr>
        <w:t>.</w:t>
      </w:r>
    </w:p>
    <w:p w14:paraId="6C03FA65" w14:textId="77777777" w:rsidR="00F90C99" w:rsidRPr="00DC6800" w:rsidRDefault="00F90C99" w:rsidP="008756C0">
      <w:pPr>
        <w:pStyle w:val="ListParagraph"/>
        <w:spacing w:line="240" w:lineRule="auto"/>
        <w:jc w:val="both"/>
        <w:rPr>
          <w:rFonts w:ascii="Arial" w:hAnsi="Arial" w:cs="Arial"/>
          <w:sz w:val="20"/>
          <w:szCs w:val="20"/>
        </w:rPr>
      </w:pPr>
    </w:p>
    <w:p w14:paraId="6FA9E12F" w14:textId="69E67F59" w:rsidR="00F90C99" w:rsidRPr="00DC6800" w:rsidRDefault="00093AA2" w:rsidP="008756C0">
      <w:pPr>
        <w:pStyle w:val="ListParagraph"/>
        <w:numPr>
          <w:ilvl w:val="0"/>
          <w:numId w:val="12"/>
        </w:numPr>
        <w:spacing w:line="240" w:lineRule="auto"/>
        <w:jc w:val="both"/>
        <w:rPr>
          <w:rFonts w:ascii="Arial" w:hAnsi="Arial" w:cs="Arial"/>
          <w:sz w:val="20"/>
          <w:szCs w:val="20"/>
        </w:rPr>
      </w:pPr>
      <w:r w:rsidRPr="00F7165A">
        <w:rPr>
          <w:rFonts w:ascii="Arial" w:hAnsi="Arial" w:cs="Arial"/>
          <w:b/>
          <w:bCs/>
          <w:sz w:val="20"/>
          <w:szCs w:val="20"/>
        </w:rPr>
        <w:t>Eligible Entrants aged under 18 years</w:t>
      </w:r>
      <w:r w:rsidRPr="00DC6800">
        <w:rPr>
          <w:rFonts w:ascii="Arial" w:hAnsi="Arial" w:cs="Arial"/>
          <w:sz w:val="20"/>
          <w:szCs w:val="20"/>
        </w:rPr>
        <w:t xml:space="preserve"> must obtain the consent of their parent or legal guardian to enter the </w:t>
      </w:r>
      <w:r w:rsidR="00264584" w:rsidRPr="00DC6800">
        <w:rPr>
          <w:rFonts w:ascii="Arial" w:hAnsi="Arial" w:cs="Arial"/>
          <w:sz w:val="20"/>
          <w:szCs w:val="20"/>
        </w:rPr>
        <w:t>Competition</w:t>
      </w:r>
      <w:r w:rsidRPr="00DC6800">
        <w:rPr>
          <w:rFonts w:ascii="Arial" w:hAnsi="Arial" w:cs="Arial"/>
          <w:sz w:val="20"/>
          <w:szCs w:val="20"/>
        </w:rPr>
        <w:t xml:space="preserve"> and provide Personal Information about themselves</w:t>
      </w:r>
      <w:r w:rsidR="00213531">
        <w:rPr>
          <w:rFonts w:ascii="Arial" w:hAnsi="Arial" w:cs="Arial"/>
          <w:sz w:val="20"/>
          <w:szCs w:val="20"/>
        </w:rPr>
        <w:t xml:space="preserve"> (if required)</w:t>
      </w:r>
      <w:r w:rsidRPr="00DC6800">
        <w:rPr>
          <w:rFonts w:ascii="Arial" w:hAnsi="Arial" w:cs="Arial"/>
          <w:sz w:val="20"/>
          <w:szCs w:val="20"/>
        </w:rPr>
        <w:t xml:space="preserve">. </w:t>
      </w:r>
      <w:r w:rsidR="0066406A">
        <w:rPr>
          <w:rFonts w:ascii="Arial" w:hAnsi="Arial" w:cs="Arial"/>
          <w:sz w:val="20"/>
          <w:szCs w:val="20"/>
        </w:rPr>
        <w:t xml:space="preserve">Entrants who are under the age of 18 years and enter the Competition without disclosing (or attempting to conceal) their age (as and where required) and/or do not provide the required parental or guardian consent (as and where required) will be deemed invalid. </w:t>
      </w:r>
      <w:r w:rsidRPr="00DC6800">
        <w:rPr>
          <w:rFonts w:ascii="Arial" w:hAnsi="Arial" w:cs="Arial"/>
          <w:sz w:val="20"/>
          <w:szCs w:val="20"/>
        </w:rPr>
        <w:t xml:space="preserve">These Conditions of Entry will bind the Eligible Entrants and any parent or legal guardian who gives their consent (for Eligible Entrants aged under 18 years). </w:t>
      </w:r>
      <w:r w:rsidR="00C37FDB" w:rsidRPr="00DC6800">
        <w:rPr>
          <w:rFonts w:ascii="Arial" w:hAnsi="Arial" w:cs="Arial"/>
          <w:sz w:val="20"/>
          <w:szCs w:val="20"/>
        </w:rPr>
        <w:t>If any winner is aged under 18 years, the Prize will be awarded to the parent or legal guardian who consented to the winner entering the Competition, on behalf of the winner, at the sole discretion of the Promoter</w:t>
      </w:r>
      <w:r w:rsidR="0066406A">
        <w:rPr>
          <w:rFonts w:ascii="Arial" w:hAnsi="Arial" w:cs="Arial"/>
          <w:sz w:val="20"/>
          <w:szCs w:val="20"/>
        </w:rPr>
        <w:t xml:space="preserve"> and that parent or legal guardian must </w:t>
      </w:r>
      <w:r w:rsidR="00A122CE">
        <w:rPr>
          <w:rFonts w:ascii="Arial" w:hAnsi="Arial" w:cs="Arial"/>
          <w:sz w:val="20"/>
          <w:szCs w:val="20"/>
        </w:rPr>
        <w:t xml:space="preserve">hold </w:t>
      </w:r>
      <w:r w:rsidR="0066406A">
        <w:rPr>
          <w:rFonts w:ascii="Arial" w:hAnsi="Arial" w:cs="Arial"/>
          <w:sz w:val="20"/>
          <w:szCs w:val="20"/>
        </w:rPr>
        <w:t xml:space="preserve">the Prize </w:t>
      </w:r>
      <w:r w:rsidR="00A122CE">
        <w:rPr>
          <w:rFonts w:ascii="Arial" w:hAnsi="Arial" w:cs="Arial"/>
          <w:sz w:val="20"/>
          <w:szCs w:val="20"/>
        </w:rPr>
        <w:t xml:space="preserve">on behalf of the Eligible Entrant and must transfer the unused balance of the Prize to the Eligible Entrant on their attaining the age of 18 years </w:t>
      </w:r>
      <w:r w:rsidR="0066406A">
        <w:rPr>
          <w:rFonts w:ascii="Arial" w:hAnsi="Arial" w:cs="Arial"/>
          <w:sz w:val="20"/>
          <w:szCs w:val="20"/>
        </w:rPr>
        <w:t>(if applicable)</w:t>
      </w:r>
      <w:r w:rsidR="00C37FDB" w:rsidRPr="00DC6800">
        <w:rPr>
          <w:rFonts w:ascii="Arial" w:hAnsi="Arial" w:cs="Arial"/>
          <w:sz w:val="20"/>
          <w:szCs w:val="20"/>
        </w:rPr>
        <w:t>.</w:t>
      </w:r>
    </w:p>
    <w:p w14:paraId="6330C8E0" w14:textId="58498037" w:rsidR="0013143D" w:rsidRPr="00F7165A" w:rsidRDefault="00F7165A" w:rsidP="00F7165A">
      <w:pPr>
        <w:spacing w:line="240" w:lineRule="auto"/>
        <w:jc w:val="both"/>
        <w:rPr>
          <w:rFonts w:ascii="Arial" w:hAnsi="Arial" w:cs="Arial"/>
          <w:b/>
          <w:bCs/>
          <w:sz w:val="20"/>
          <w:szCs w:val="20"/>
        </w:rPr>
      </w:pPr>
      <w:r w:rsidRPr="00F7165A">
        <w:rPr>
          <w:rFonts w:ascii="Arial" w:hAnsi="Arial" w:cs="Arial"/>
          <w:b/>
          <w:bCs/>
          <w:sz w:val="20"/>
          <w:szCs w:val="20"/>
        </w:rPr>
        <w:t>How to enter</w:t>
      </w:r>
    </w:p>
    <w:p w14:paraId="61971C81" w14:textId="668CD4FA" w:rsidR="00093AA2" w:rsidRDefault="00F90C99" w:rsidP="00F2388B">
      <w:pPr>
        <w:pStyle w:val="ListParagraph"/>
        <w:numPr>
          <w:ilvl w:val="0"/>
          <w:numId w:val="12"/>
        </w:numPr>
        <w:spacing w:line="240" w:lineRule="auto"/>
        <w:jc w:val="both"/>
        <w:rPr>
          <w:rFonts w:ascii="Arial" w:hAnsi="Arial" w:cs="Arial"/>
          <w:sz w:val="20"/>
          <w:szCs w:val="20"/>
        </w:rPr>
      </w:pPr>
      <w:r w:rsidRPr="00F31559">
        <w:rPr>
          <w:rFonts w:ascii="Arial" w:hAnsi="Arial" w:cs="Arial"/>
          <w:sz w:val="20"/>
          <w:szCs w:val="20"/>
        </w:rPr>
        <w:t xml:space="preserve">Eligible Entrants may enter the </w:t>
      </w:r>
      <w:r w:rsidR="00553842" w:rsidRPr="00F31559">
        <w:rPr>
          <w:rFonts w:ascii="Arial" w:hAnsi="Arial" w:cs="Arial"/>
          <w:sz w:val="20"/>
          <w:szCs w:val="20"/>
        </w:rPr>
        <w:t xml:space="preserve">Competition </w:t>
      </w:r>
      <w:r w:rsidR="00093AA2" w:rsidRPr="00F31559">
        <w:rPr>
          <w:rFonts w:ascii="Arial" w:hAnsi="Arial" w:cs="Arial"/>
          <w:sz w:val="20"/>
          <w:szCs w:val="20"/>
        </w:rPr>
        <w:t xml:space="preserve">during the Competition Period </w:t>
      </w:r>
      <w:r w:rsidRPr="00F31559">
        <w:rPr>
          <w:rFonts w:ascii="Arial" w:hAnsi="Arial" w:cs="Arial"/>
          <w:sz w:val="20"/>
          <w:szCs w:val="20"/>
        </w:rPr>
        <w:t xml:space="preserve">in accordance with the Entry Mechanic. </w:t>
      </w:r>
      <w:r w:rsidR="00093AA2" w:rsidRPr="00F31559">
        <w:rPr>
          <w:rFonts w:ascii="Arial" w:hAnsi="Arial" w:cs="Arial"/>
          <w:sz w:val="20"/>
          <w:szCs w:val="20"/>
        </w:rPr>
        <w:t>Eligible Entrants must provide all information required to enter the Competition, which may include, but is not limited to, their full name, gender, date of birth, residential address, current and valid email address, contact telephone number and mobile telephone number.</w:t>
      </w:r>
      <w:r w:rsidR="00F7165A" w:rsidRPr="00F31559">
        <w:rPr>
          <w:rFonts w:ascii="Arial" w:hAnsi="Arial" w:cs="Arial"/>
          <w:sz w:val="20"/>
          <w:szCs w:val="20"/>
        </w:rPr>
        <w:t xml:space="preserve"> </w:t>
      </w:r>
    </w:p>
    <w:p w14:paraId="7D2D669D" w14:textId="77777777" w:rsidR="00093AA2" w:rsidRPr="00F31559" w:rsidRDefault="00093AA2" w:rsidP="00537DC3">
      <w:pPr>
        <w:pStyle w:val="ListParagraph"/>
        <w:spacing w:line="240" w:lineRule="auto"/>
        <w:jc w:val="both"/>
        <w:rPr>
          <w:rFonts w:ascii="Arial" w:hAnsi="Arial" w:cs="Arial"/>
          <w:sz w:val="20"/>
          <w:szCs w:val="20"/>
        </w:rPr>
      </w:pPr>
    </w:p>
    <w:p w14:paraId="51C68880" w14:textId="7FE0A3B2" w:rsidR="00264584" w:rsidRPr="00DC6800" w:rsidRDefault="00093AA2" w:rsidP="00264584">
      <w:pPr>
        <w:pStyle w:val="ListParagraph"/>
        <w:numPr>
          <w:ilvl w:val="0"/>
          <w:numId w:val="12"/>
        </w:numPr>
        <w:spacing w:line="240" w:lineRule="auto"/>
        <w:jc w:val="both"/>
        <w:rPr>
          <w:rFonts w:ascii="Arial" w:hAnsi="Arial" w:cs="Arial"/>
          <w:sz w:val="20"/>
          <w:szCs w:val="20"/>
        </w:rPr>
      </w:pPr>
      <w:r w:rsidRPr="00DC6800">
        <w:rPr>
          <w:rFonts w:ascii="Arial" w:hAnsi="Arial" w:cs="Arial"/>
          <w:sz w:val="20"/>
          <w:szCs w:val="20"/>
        </w:rPr>
        <w:t>Eligible Entrants may enter up to the Entry Limit. If multiple entries are not permitted, any subsequent entry after the first valid entry is received will be deemed invalid. If multiple entries are permitted, each entry must be submitted separately</w:t>
      </w:r>
      <w:r w:rsidR="007564E5">
        <w:rPr>
          <w:rFonts w:ascii="Arial" w:hAnsi="Arial" w:cs="Arial"/>
          <w:sz w:val="20"/>
          <w:szCs w:val="20"/>
        </w:rPr>
        <w:t xml:space="preserve">. </w:t>
      </w:r>
      <w:r w:rsidRPr="00DC6800">
        <w:rPr>
          <w:rFonts w:ascii="Arial" w:hAnsi="Arial" w:cs="Arial"/>
          <w:sz w:val="20"/>
          <w:szCs w:val="20"/>
        </w:rPr>
        <w:t>All entries must independently comply with these Conditions of Entry.</w:t>
      </w:r>
      <w:r w:rsidR="00264584" w:rsidRPr="00DC6800">
        <w:rPr>
          <w:rFonts w:ascii="Arial" w:hAnsi="Arial" w:cs="Arial"/>
          <w:sz w:val="20"/>
          <w:szCs w:val="20"/>
        </w:rPr>
        <w:t xml:space="preserve"> Entries received will be considered final by the Promoter. The Promoter accepts no responsibility for late, lost or misdirected entries. Incomplete, inaccurate, erroneous, ineligible or incomprehensible entries will be deemed invalid. </w:t>
      </w:r>
    </w:p>
    <w:p w14:paraId="486F6CE4" w14:textId="77777777" w:rsidR="00591A61" w:rsidRPr="00995EF0" w:rsidRDefault="00591A61" w:rsidP="00BC78B0">
      <w:pPr>
        <w:pStyle w:val="ListParagraph"/>
        <w:spacing w:line="240" w:lineRule="auto"/>
        <w:jc w:val="both"/>
        <w:rPr>
          <w:rFonts w:ascii="Arial" w:hAnsi="Arial" w:cs="Arial"/>
          <w:sz w:val="20"/>
          <w:szCs w:val="20"/>
        </w:rPr>
      </w:pPr>
    </w:p>
    <w:p w14:paraId="5E017F00" w14:textId="711152B5" w:rsidR="00F7165A" w:rsidRPr="00F7165A" w:rsidRDefault="009668AE" w:rsidP="00F7165A">
      <w:pPr>
        <w:pStyle w:val="ListParagraph"/>
        <w:numPr>
          <w:ilvl w:val="0"/>
          <w:numId w:val="12"/>
        </w:numPr>
        <w:spacing w:line="240" w:lineRule="auto"/>
        <w:jc w:val="both"/>
        <w:rPr>
          <w:rFonts w:ascii="Arial" w:hAnsi="Arial" w:cs="Arial"/>
          <w:sz w:val="20"/>
          <w:szCs w:val="20"/>
        </w:rPr>
      </w:pPr>
      <w:r>
        <w:rPr>
          <w:rFonts w:ascii="Arial" w:hAnsi="Arial" w:cs="Arial"/>
          <w:b/>
          <w:bCs/>
          <w:sz w:val="20"/>
          <w:szCs w:val="20"/>
        </w:rPr>
        <w:t>App</w:t>
      </w:r>
      <w:r w:rsidRPr="00F7165A">
        <w:rPr>
          <w:rFonts w:ascii="Arial" w:hAnsi="Arial" w:cs="Arial"/>
          <w:b/>
          <w:bCs/>
          <w:sz w:val="20"/>
          <w:szCs w:val="20"/>
        </w:rPr>
        <w:t xml:space="preserve"> </w:t>
      </w:r>
      <w:r w:rsidR="00F7165A" w:rsidRPr="00F7165A">
        <w:rPr>
          <w:rFonts w:ascii="Arial" w:hAnsi="Arial" w:cs="Arial"/>
          <w:b/>
          <w:bCs/>
          <w:sz w:val="20"/>
          <w:szCs w:val="20"/>
        </w:rPr>
        <w:t>entries:</w:t>
      </w:r>
      <w:r w:rsidR="00F7165A" w:rsidRPr="00F7165A">
        <w:rPr>
          <w:rFonts w:ascii="Arial" w:hAnsi="Arial" w:cs="Arial"/>
          <w:sz w:val="20"/>
          <w:szCs w:val="20"/>
        </w:rPr>
        <w:t xml:space="preserve"> Entries submitted via the </w:t>
      </w:r>
      <w:r>
        <w:rPr>
          <w:rFonts w:ascii="Arial" w:hAnsi="Arial" w:cs="Arial"/>
          <w:sz w:val="20"/>
          <w:szCs w:val="20"/>
        </w:rPr>
        <w:t>App</w:t>
      </w:r>
      <w:r w:rsidR="00F7165A" w:rsidRPr="00F7165A">
        <w:rPr>
          <w:rFonts w:ascii="Arial" w:hAnsi="Arial" w:cs="Arial"/>
          <w:sz w:val="20"/>
          <w:szCs w:val="20"/>
        </w:rPr>
        <w:t xml:space="preserve"> will be deemed accepted at the time of receipt by the Promoter</w:t>
      </w:r>
      <w:r>
        <w:rPr>
          <w:rFonts w:ascii="Arial" w:hAnsi="Arial" w:cs="Arial"/>
          <w:sz w:val="20"/>
          <w:szCs w:val="20"/>
        </w:rPr>
        <w:t xml:space="preserve"> (</w:t>
      </w:r>
      <w:r w:rsidRPr="005E20F9">
        <w:rPr>
          <w:rFonts w:ascii="Arial" w:hAnsi="Arial" w:cs="Arial"/>
          <w:sz w:val="20"/>
          <w:szCs w:val="20"/>
        </w:rPr>
        <w:t xml:space="preserve">the time </w:t>
      </w:r>
      <w:r>
        <w:rPr>
          <w:rFonts w:ascii="Arial" w:hAnsi="Arial" w:cs="Arial"/>
          <w:sz w:val="20"/>
          <w:szCs w:val="20"/>
        </w:rPr>
        <w:t>you</w:t>
      </w:r>
      <w:r w:rsidR="00B513E2">
        <w:rPr>
          <w:rFonts w:ascii="Arial" w:hAnsi="Arial" w:cs="Arial"/>
          <w:sz w:val="20"/>
          <w:szCs w:val="20"/>
        </w:rPr>
        <w:t xml:space="preserve"> </w:t>
      </w:r>
      <w:r>
        <w:rPr>
          <w:rFonts w:ascii="Arial" w:hAnsi="Arial" w:cs="Arial"/>
          <w:sz w:val="20"/>
          <w:szCs w:val="20"/>
        </w:rPr>
        <w:t xml:space="preserve">complete your purchase </w:t>
      </w:r>
      <w:r w:rsidRPr="005E20F9">
        <w:rPr>
          <w:rFonts w:ascii="Arial" w:hAnsi="Arial" w:cs="Arial"/>
          <w:sz w:val="20"/>
          <w:szCs w:val="20"/>
        </w:rPr>
        <w:t xml:space="preserve">of </w:t>
      </w:r>
      <w:r>
        <w:rPr>
          <w:rFonts w:ascii="Arial" w:hAnsi="Arial" w:cs="Arial"/>
          <w:sz w:val="20"/>
          <w:szCs w:val="20"/>
        </w:rPr>
        <w:t>an Eligible Product)</w:t>
      </w:r>
      <w:r w:rsidR="00F7165A" w:rsidRPr="00F7165A">
        <w:rPr>
          <w:rFonts w:ascii="Arial" w:hAnsi="Arial" w:cs="Arial"/>
          <w:sz w:val="20"/>
          <w:szCs w:val="20"/>
        </w:rPr>
        <w:t xml:space="preserve"> and not at the time of transmission. Costs associated with entering the Promotion via the </w:t>
      </w:r>
      <w:r>
        <w:rPr>
          <w:rFonts w:ascii="Arial" w:hAnsi="Arial" w:cs="Arial"/>
          <w:sz w:val="20"/>
          <w:szCs w:val="20"/>
        </w:rPr>
        <w:t>App</w:t>
      </w:r>
      <w:r w:rsidR="00F7165A" w:rsidRPr="00F7165A">
        <w:rPr>
          <w:rFonts w:ascii="Arial" w:hAnsi="Arial" w:cs="Arial"/>
          <w:sz w:val="20"/>
          <w:szCs w:val="20"/>
        </w:rPr>
        <w:t xml:space="preserve"> remain an Eligible Entrant’s responsibility and may vary depending on the Internet service provider used.</w:t>
      </w:r>
      <w:r>
        <w:rPr>
          <w:rFonts w:ascii="Arial" w:hAnsi="Arial" w:cs="Arial"/>
          <w:sz w:val="20"/>
          <w:szCs w:val="20"/>
        </w:rPr>
        <w:t xml:space="preserve"> </w:t>
      </w:r>
      <w:r w:rsidRPr="005E20F9">
        <w:rPr>
          <w:rFonts w:ascii="Arial" w:hAnsi="Arial" w:cs="Arial"/>
          <w:sz w:val="20"/>
          <w:szCs w:val="20"/>
        </w:rPr>
        <w:t>Once an entry is submitted, Eligible Entrants acknowledge that the entry may not be withdrawn, altered or deleted (except as and where required by the Promoter).</w:t>
      </w:r>
      <w:r w:rsidR="00F7165A" w:rsidRPr="00F7165A">
        <w:rPr>
          <w:rFonts w:ascii="Arial" w:hAnsi="Arial" w:cs="Arial"/>
          <w:sz w:val="20"/>
          <w:szCs w:val="20"/>
        </w:rPr>
        <w:t xml:space="preserve"> For Internet entries using:</w:t>
      </w:r>
    </w:p>
    <w:p w14:paraId="7A7207B3" w14:textId="77777777" w:rsidR="00F7165A" w:rsidRPr="00F7165A" w:rsidRDefault="00F7165A" w:rsidP="00F7165A">
      <w:pPr>
        <w:pStyle w:val="ListParagraph"/>
        <w:spacing w:line="240" w:lineRule="auto"/>
        <w:jc w:val="both"/>
        <w:rPr>
          <w:rFonts w:ascii="Arial" w:hAnsi="Arial" w:cs="Arial"/>
          <w:sz w:val="20"/>
          <w:szCs w:val="20"/>
        </w:rPr>
      </w:pPr>
    </w:p>
    <w:p w14:paraId="039E6307" w14:textId="0CA8A684" w:rsidR="00F7165A" w:rsidRDefault="009668AE" w:rsidP="00F7165A">
      <w:pPr>
        <w:pStyle w:val="ListParagraph"/>
        <w:numPr>
          <w:ilvl w:val="1"/>
          <w:numId w:val="12"/>
        </w:numPr>
        <w:spacing w:line="240" w:lineRule="auto"/>
        <w:jc w:val="both"/>
        <w:rPr>
          <w:rFonts w:ascii="Arial" w:hAnsi="Arial" w:cs="Arial"/>
          <w:sz w:val="20"/>
          <w:szCs w:val="20"/>
        </w:rPr>
      </w:pPr>
      <w:r>
        <w:rPr>
          <w:rFonts w:ascii="Arial" w:hAnsi="Arial" w:cs="Arial"/>
          <w:b/>
          <w:bCs/>
          <w:sz w:val="20"/>
          <w:szCs w:val="20"/>
        </w:rPr>
        <w:t>M</w:t>
      </w:r>
      <w:r w:rsidR="00F7165A" w:rsidRPr="00F7165A">
        <w:rPr>
          <w:rFonts w:ascii="Arial" w:hAnsi="Arial" w:cs="Arial"/>
          <w:b/>
          <w:bCs/>
          <w:sz w:val="20"/>
          <w:szCs w:val="20"/>
        </w:rPr>
        <w:t>obile Internet:</w:t>
      </w:r>
      <w:r w:rsidR="00F7165A" w:rsidRPr="00F7165A">
        <w:rPr>
          <w:rFonts w:ascii="Arial" w:hAnsi="Arial" w:cs="Arial"/>
          <w:sz w:val="20"/>
          <w:szCs w:val="20"/>
        </w:rPr>
        <w:t xml:space="preserve"> Eligible Entrants must have the bill payer’s consent to use mobile Internet to participate in the Promotion or their entry will be deemed invalid. Some service providers and mobile devices may not provide access to QR code and/or mobile Internet. Eligible </w:t>
      </w:r>
      <w:r w:rsidR="00F7165A" w:rsidRPr="00F7165A">
        <w:rPr>
          <w:rFonts w:ascii="Arial" w:hAnsi="Arial" w:cs="Arial"/>
          <w:sz w:val="20"/>
          <w:szCs w:val="20"/>
        </w:rPr>
        <w:lastRenderedPageBreak/>
        <w:t xml:space="preserve">Entrants must check with their service provider if unsure. Downloading and/or accessing mobile content including web-based content may incur data charges. Any external links (such as links clicked through the Apple App Store or Google Play) and promotional application features that require Internet connection may also incur data charges. Eligible Entrants will need to refer to the terms of the contracts with their mobile carrier, usage plan or Internet service provider (as applicable) for costs, as costs vary from plan to plan. </w:t>
      </w:r>
    </w:p>
    <w:p w14:paraId="365C646A" w14:textId="77777777" w:rsidR="00F7165A" w:rsidRPr="00F7165A" w:rsidRDefault="00F7165A" w:rsidP="00F7165A">
      <w:pPr>
        <w:pStyle w:val="ListParagraph"/>
        <w:spacing w:line="240" w:lineRule="auto"/>
        <w:ind w:left="1440"/>
        <w:jc w:val="both"/>
        <w:rPr>
          <w:rFonts w:ascii="Arial" w:hAnsi="Arial" w:cs="Arial"/>
          <w:sz w:val="20"/>
          <w:szCs w:val="20"/>
        </w:rPr>
      </w:pPr>
    </w:p>
    <w:p w14:paraId="51DEA1C5" w14:textId="77777777" w:rsidR="00F7165A" w:rsidRPr="00F7165A" w:rsidRDefault="00F7165A" w:rsidP="00F7165A">
      <w:pPr>
        <w:pStyle w:val="ListParagraph"/>
        <w:spacing w:line="240" w:lineRule="auto"/>
        <w:jc w:val="both"/>
        <w:rPr>
          <w:rFonts w:ascii="Arial" w:hAnsi="Arial" w:cs="Arial"/>
          <w:sz w:val="20"/>
          <w:szCs w:val="20"/>
        </w:rPr>
      </w:pPr>
    </w:p>
    <w:p w14:paraId="6CFDE09D" w14:textId="753A09A9" w:rsidR="00F7165A" w:rsidRPr="00F7165A" w:rsidRDefault="00F7165A" w:rsidP="00F7165A">
      <w:pPr>
        <w:pStyle w:val="ListParagraph"/>
        <w:numPr>
          <w:ilvl w:val="0"/>
          <w:numId w:val="12"/>
        </w:numPr>
        <w:spacing w:line="240" w:lineRule="auto"/>
        <w:jc w:val="both"/>
        <w:rPr>
          <w:rFonts w:ascii="Arial" w:hAnsi="Arial" w:cs="Arial"/>
          <w:sz w:val="20"/>
          <w:szCs w:val="20"/>
        </w:rPr>
      </w:pPr>
      <w:bookmarkStart w:id="3" w:name="_Hlk111809160"/>
      <w:r w:rsidRPr="00F7165A">
        <w:rPr>
          <w:rFonts w:ascii="Arial" w:hAnsi="Arial" w:cs="Arial"/>
          <w:sz w:val="20"/>
          <w:szCs w:val="20"/>
        </w:rPr>
        <w:t>The use of any automated entry software or any mechanical, electronic or other means that allows an Eligible Entrant to automatically enter repeatedly is prohibited and will render all entries submitted by that Eligible Entrant invalid.</w:t>
      </w:r>
    </w:p>
    <w:bookmarkEnd w:id="3"/>
    <w:p w14:paraId="2E85F537" w14:textId="77777777" w:rsidR="00BA27EA" w:rsidRPr="00DC6800" w:rsidRDefault="00BA27EA" w:rsidP="00BA27EA">
      <w:pPr>
        <w:pStyle w:val="ListParagraph"/>
        <w:spacing w:line="240" w:lineRule="auto"/>
        <w:jc w:val="both"/>
        <w:rPr>
          <w:rFonts w:ascii="Arial" w:hAnsi="Arial" w:cs="Arial"/>
          <w:sz w:val="20"/>
          <w:szCs w:val="20"/>
        </w:rPr>
      </w:pPr>
    </w:p>
    <w:p w14:paraId="641CFC0C" w14:textId="74880D60" w:rsidR="007B51A6" w:rsidRDefault="007B51A6" w:rsidP="00BE2AA5">
      <w:pPr>
        <w:pStyle w:val="ListParagraph"/>
        <w:numPr>
          <w:ilvl w:val="0"/>
          <w:numId w:val="12"/>
        </w:numPr>
        <w:spacing w:line="240" w:lineRule="auto"/>
        <w:jc w:val="both"/>
        <w:rPr>
          <w:rFonts w:ascii="Arial" w:hAnsi="Arial" w:cs="Arial"/>
          <w:sz w:val="20"/>
          <w:szCs w:val="20"/>
        </w:rPr>
      </w:pPr>
      <w:r>
        <w:rPr>
          <w:rFonts w:ascii="Arial" w:hAnsi="Arial" w:cs="Arial"/>
          <w:sz w:val="20"/>
          <w:szCs w:val="20"/>
        </w:rPr>
        <w:t xml:space="preserve">The decision by the Promoter to accept or reject an entry is in the Promoter’s </w:t>
      </w:r>
      <w:r w:rsidR="009668AE">
        <w:rPr>
          <w:rFonts w:ascii="Arial" w:hAnsi="Arial" w:cs="Arial"/>
          <w:sz w:val="20"/>
          <w:szCs w:val="20"/>
        </w:rPr>
        <w:t xml:space="preserve">reasonable </w:t>
      </w:r>
      <w:r>
        <w:rPr>
          <w:rFonts w:ascii="Arial" w:hAnsi="Arial" w:cs="Arial"/>
          <w:sz w:val="20"/>
          <w:szCs w:val="20"/>
        </w:rPr>
        <w:t xml:space="preserve">discretion and no correspondence will be entered into. </w:t>
      </w:r>
    </w:p>
    <w:p w14:paraId="46FE339F" w14:textId="2F0C15E3" w:rsidR="007B51A6" w:rsidRPr="00F7165A" w:rsidRDefault="00F7165A" w:rsidP="00F7165A">
      <w:pPr>
        <w:rPr>
          <w:rFonts w:ascii="Arial" w:hAnsi="Arial" w:cs="Arial"/>
          <w:b/>
          <w:bCs/>
          <w:sz w:val="20"/>
          <w:szCs w:val="20"/>
        </w:rPr>
      </w:pPr>
      <w:r w:rsidRPr="00F7165A">
        <w:rPr>
          <w:rFonts w:ascii="Arial" w:hAnsi="Arial" w:cs="Arial"/>
          <w:b/>
          <w:bCs/>
          <w:sz w:val="20"/>
          <w:szCs w:val="20"/>
        </w:rPr>
        <w:t>Winner Determination</w:t>
      </w:r>
    </w:p>
    <w:p w14:paraId="210F3DBF" w14:textId="42571423" w:rsidR="00093AA2" w:rsidRPr="00DC6800" w:rsidRDefault="00AF6A2C" w:rsidP="00BE2AA5">
      <w:pPr>
        <w:pStyle w:val="ListParagraph"/>
        <w:numPr>
          <w:ilvl w:val="0"/>
          <w:numId w:val="12"/>
        </w:numPr>
        <w:spacing w:line="240" w:lineRule="auto"/>
        <w:jc w:val="both"/>
        <w:rPr>
          <w:rFonts w:ascii="Arial" w:hAnsi="Arial" w:cs="Arial"/>
          <w:sz w:val="20"/>
          <w:szCs w:val="20"/>
        </w:rPr>
      </w:pPr>
      <w:r>
        <w:rPr>
          <w:rFonts w:ascii="Arial" w:hAnsi="Arial" w:cs="Arial"/>
          <w:sz w:val="20"/>
          <w:szCs w:val="20"/>
        </w:rPr>
        <w:t xml:space="preserve">Prizes will be determined as set out in the Schedule to Conditions of Entry above. </w:t>
      </w:r>
      <w:r w:rsidR="00093AA2" w:rsidRPr="00DC6800">
        <w:rPr>
          <w:rFonts w:ascii="Arial" w:hAnsi="Arial" w:cs="Arial"/>
          <w:sz w:val="20"/>
          <w:szCs w:val="20"/>
        </w:rPr>
        <w:t xml:space="preserve">It is a condition of accepting a Prize that the winner (and their parent or legal guardian, if </w:t>
      </w:r>
      <w:r w:rsidR="00264584" w:rsidRPr="00DC6800">
        <w:rPr>
          <w:rFonts w:ascii="Arial" w:hAnsi="Arial" w:cs="Arial"/>
          <w:sz w:val="20"/>
          <w:szCs w:val="20"/>
        </w:rPr>
        <w:t>the winner is aged under 18 years</w:t>
      </w:r>
      <w:r w:rsidR="00093AA2" w:rsidRPr="00DC6800">
        <w:rPr>
          <w:rFonts w:ascii="Arial" w:hAnsi="Arial" w:cs="Arial"/>
          <w:sz w:val="20"/>
          <w:szCs w:val="20"/>
        </w:rPr>
        <w:t>) may be required to sign legal release(s)</w:t>
      </w:r>
      <w:r w:rsidR="0066406A">
        <w:rPr>
          <w:rFonts w:ascii="Arial" w:hAnsi="Arial" w:cs="Arial"/>
          <w:sz w:val="20"/>
          <w:szCs w:val="20"/>
        </w:rPr>
        <w:t xml:space="preserve"> (including Prize acceptance release(s))</w:t>
      </w:r>
      <w:r w:rsidR="00093AA2" w:rsidRPr="00DC6800">
        <w:rPr>
          <w:rFonts w:ascii="Arial" w:hAnsi="Arial" w:cs="Arial"/>
          <w:sz w:val="20"/>
          <w:szCs w:val="20"/>
        </w:rPr>
        <w:t xml:space="preserve"> in a form determined by the Promoter in its </w:t>
      </w:r>
      <w:r w:rsidR="009668AE">
        <w:rPr>
          <w:rFonts w:ascii="Arial" w:hAnsi="Arial" w:cs="Arial"/>
          <w:sz w:val="20"/>
          <w:szCs w:val="20"/>
        </w:rPr>
        <w:t>reasonable</w:t>
      </w:r>
      <w:r w:rsidR="009668AE" w:rsidRPr="00DC6800">
        <w:rPr>
          <w:rFonts w:ascii="Arial" w:hAnsi="Arial" w:cs="Arial"/>
          <w:sz w:val="20"/>
          <w:szCs w:val="20"/>
        </w:rPr>
        <w:t xml:space="preserve"> </w:t>
      </w:r>
      <w:r w:rsidR="00093AA2" w:rsidRPr="00DC6800">
        <w:rPr>
          <w:rFonts w:ascii="Arial" w:hAnsi="Arial" w:cs="Arial"/>
          <w:sz w:val="20"/>
          <w:szCs w:val="20"/>
        </w:rPr>
        <w:t>discretion.</w:t>
      </w:r>
    </w:p>
    <w:p w14:paraId="60C079D6" w14:textId="263569DD" w:rsidR="00093AA2" w:rsidRPr="00DC6800" w:rsidRDefault="00093AA2" w:rsidP="00093AA2">
      <w:pPr>
        <w:pStyle w:val="ListParagraph"/>
        <w:rPr>
          <w:rFonts w:ascii="Arial" w:hAnsi="Arial" w:cs="Arial"/>
          <w:sz w:val="20"/>
          <w:szCs w:val="20"/>
        </w:rPr>
      </w:pPr>
    </w:p>
    <w:p w14:paraId="34CED971" w14:textId="1A9B67AB" w:rsidR="00093AA2" w:rsidRDefault="00F90C99" w:rsidP="00BE2AA5">
      <w:pPr>
        <w:pStyle w:val="ListParagraph"/>
        <w:numPr>
          <w:ilvl w:val="0"/>
          <w:numId w:val="12"/>
        </w:numPr>
        <w:spacing w:line="240" w:lineRule="auto"/>
        <w:jc w:val="both"/>
        <w:rPr>
          <w:rFonts w:ascii="Arial" w:hAnsi="Arial" w:cs="Arial"/>
          <w:sz w:val="20"/>
          <w:szCs w:val="20"/>
        </w:rPr>
      </w:pPr>
      <w:r w:rsidRPr="00DC6800">
        <w:rPr>
          <w:rFonts w:ascii="Arial" w:hAnsi="Arial" w:cs="Arial"/>
          <w:sz w:val="20"/>
          <w:szCs w:val="20"/>
        </w:rPr>
        <w:t xml:space="preserve">The Promoter will </w:t>
      </w:r>
      <w:r w:rsidR="00183AE4" w:rsidRPr="00DC6800">
        <w:rPr>
          <w:rFonts w:ascii="Arial" w:hAnsi="Arial" w:cs="Arial"/>
          <w:sz w:val="20"/>
          <w:szCs w:val="20"/>
        </w:rPr>
        <w:t>conduct</w:t>
      </w:r>
      <w:r w:rsidRPr="00DC6800">
        <w:rPr>
          <w:rFonts w:ascii="Arial" w:hAnsi="Arial" w:cs="Arial"/>
          <w:sz w:val="20"/>
          <w:szCs w:val="20"/>
        </w:rPr>
        <w:t xml:space="preserve"> the Unclaimed Prize Draw to distribute any Prize(s) unclaimed by that date</w:t>
      </w:r>
      <w:r w:rsidR="00703D3D">
        <w:rPr>
          <w:rFonts w:ascii="Arial" w:hAnsi="Arial" w:cs="Arial"/>
          <w:sz w:val="20"/>
          <w:szCs w:val="20"/>
        </w:rPr>
        <w:t xml:space="preserve">, </w:t>
      </w:r>
      <w:r w:rsidR="00703D3D" w:rsidRPr="00DC6800">
        <w:rPr>
          <w:rFonts w:ascii="Arial" w:hAnsi="Arial" w:cs="Arial"/>
          <w:sz w:val="20"/>
          <w:szCs w:val="20"/>
        </w:rPr>
        <w:t>subject to any written directions given under applicable Australian State or Territory legislation</w:t>
      </w:r>
      <w:r w:rsidRPr="00DC6800">
        <w:rPr>
          <w:rFonts w:ascii="Arial" w:hAnsi="Arial" w:cs="Arial"/>
          <w:sz w:val="20"/>
          <w:szCs w:val="20"/>
        </w:rPr>
        <w:t xml:space="preserve">. </w:t>
      </w:r>
    </w:p>
    <w:p w14:paraId="22596F45" w14:textId="77777777" w:rsidR="00376198" w:rsidRPr="00376198" w:rsidRDefault="00376198" w:rsidP="00376198">
      <w:pPr>
        <w:pStyle w:val="ListParagraph"/>
        <w:rPr>
          <w:rFonts w:ascii="Arial" w:hAnsi="Arial" w:cs="Arial"/>
          <w:sz w:val="20"/>
          <w:szCs w:val="20"/>
        </w:rPr>
      </w:pPr>
    </w:p>
    <w:p w14:paraId="56E4CB55" w14:textId="1FB41595" w:rsidR="00376198" w:rsidRPr="00376198" w:rsidRDefault="00376198" w:rsidP="00376198">
      <w:pPr>
        <w:pStyle w:val="ListParagraph"/>
        <w:numPr>
          <w:ilvl w:val="0"/>
          <w:numId w:val="12"/>
        </w:numPr>
        <w:spacing w:line="240" w:lineRule="auto"/>
        <w:jc w:val="both"/>
        <w:rPr>
          <w:rFonts w:ascii="Arial" w:hAnsi="Arial" w:cs="Arial"/>
          <w:sz w:val="20"/>
          <w:szCs w:val="20"/>
        </w:rPr>
      </w:pPr>
      <w:r>
        <w:rPr>
          <w:rFonts w:ascii="Arial" w:hAnsi="Arial" w:cs="Arial"/>
          <w:sz w:val="20"/>
          <w:szCs w:val="20"/>
        </w:rPr>
        <w:t>The Promoter, in its sole discretion, may allocate any Prize(s) or deal with them as it sees fits, in circumstances where insufficient Entries are received.</w:t>
      </w:r>
    </w:p>
    <w:p w14:paraId="7E78A229" w14:textId="77777777" w:rsidR="00093AA2" w:rsidRPr="00DC6800" w:rsidRDefault="00093AA2" w:rsidP="00093AA2">
      <w:pPr>
        <w:pStyle w:val="ListParagraph"/>
        <w:spacing w:line="240" w:lineRule="auto"/>
        <w:jc w:val="both"/>
        <w:rPr>
          <w:rFonts w:ascii="Arial" w:hAnsi="Arial" w:cs="Arial"/>
          <w:sz w:val="20"/>
          <w:szCs w:val="20"/>
        </w:rPr>
      </w:pPr>
    </w:p>
    <w:p w14:paraId="74F1F521" w14:textId="5C54F021" w:rsidR="00F90C99" w:rsidRPr="00DC6800" w:rsidRDefault="00094713" w:rsidP="00BE2AA5">
      <w:pPr>
        <w:pStyle w:val="ListParagraph"/>
        <w:numPr>
          <w:ilvl w:val="0"/>
          <w:numId w:val="12"/>
        </w:numPr>
        <w:spacing w:line="240" w:lineRule="auto"/>
        <w:jc w:val="both"/>
        <w:rPr>
          <w:rFonts w:ascii="Arial" w:hAnsi="Arial" w:cs="Arial"/>
          <w:sz w:val="20"/>
          <w:szCs w:val="20"/>
        </w:rPr>
      </w:pPr>
      <w:r>
        <w:rPr>
          <w:rFonts w:ascii="Arial" w:hAnsi="Arial" w:cs="Arial"/>
          <w:sz w:val="20"/>
          <w:szCs w:val="20"/>
        </w:rPr>
        <w:t>The w</w:t>
      </w:r>
      <w:r w:rsidRPr="00DC6800">
        <w:rPr>
          <w:rFonts w:ascii="Arial" w:hAnsi="Arial" w:cs="Arial"/>
          <w:sz w:val="20"/>
          <w:szCs w:val="20"/>
        </w:rPr>
        <w:t>inner</w:t>
      </w:r>
      <w:r w:rsidR="00332089" w:rsidRPr="00DC6800">
        <w:rPr>
          <w:rFonts w:ascii="Arial" w:hAnsi="Arial" w:cs="Arial"/>
          <w:sz w:val="20"/>
          <w:szCs w:val="20"/>
        </w:rPr>
        <w:t>(s) will be notified in</w:t>
      </w:r>
      <w:r w:rsidR="007564E5">
        <w:rPr>
          <w:rFonts w:ascii="Arial" w:hAnsi="Arial" w:cs="Arial"/>
          <w:sz w:val="20"/>
          <w:szCs w:val="20"/>
        </w:rPr>
        <w:t xml:space="preserve"> person at the Activation and in</w:t>
      </w:r>
      <w:r w:rsidR="00332089" w:rsidRPr="00DC6800">
        <w:rPr>
          <w:rFonts w:ascii="Arial" w:hAnsi="Arial" w:cs="Arial"/>
          <w:sz w:val="20"/>
          <w:szCs w:val="20"/>
        </w:rPr>
        <w:t xml:space="preserve"> writing</w:t>
      </w:r>
      <w:r w:rsidR="007564E5">
        <w:rPr>
          <w:rFonts w:ascii="Arial" w:hAnsi="Arial" w:cs="Arial"/>
          <w:sz w:val="20"/>
          <w:szCs w:val="20"/>
        </w:rPr>
        <w:t xml:space="preserve"> by email (if applicable)</w:t>
      </w:r>
      <w:r w:rsidR="00332089" w:rsidRPr="00DC6800">
        <w:rPr>
          <w:rFonts w:ascii="Arial" w:hAnsi="Arial" w:cs="Arial"/>
          <w:sz w:val="20"/>
          <w:szCs w:val="20"/>
        </w:rPr>
        <w:t xml:space="preserve"> and published in the Publication (if applicable). </w:t>
      </w:r>
      <w:r w:rsidR="00AA2405" w:rsidRPr="00DC6800">
        <w:rPr>
          <w:rFonts w:ascii="Arial" w:hAnsi="Arial" w:cs="Arial"/>
          <w:sz w:val="20"/>
          <w:szCs w:val="20"/>
        </w:rPr>
        <w:t xml:space="preserve">Eligible Entrants agree that the Promoter may, in the event they are a winner, publish their name and locality in any media, as required under the relevant Australian State or Territory. </w:t>
      </w:r>
      <w:r w:rsidR="002446B7" w:rsidRPr="00DC6800">
        <w:rPr>
          <w:rFonts w:ascii="Arial" w:hAnsi="Arial" w:cs="Arial"/>
          <w:sz w:val="20"/>
          <w:szCs w:val="20"/>
        </w:rPr>
        <w:t>The Promoter will take a</w:t>
      </w:r>
      <w:r w:rsidR="00332089" w:rsidRPr="00DC6800">
        <w:rPr>
          <w:rFonts w:ascii="Arial" w:hAnsi="Arial" w:cs="Arial"/>
          <w:sz w:val="20"/>
          <w:szCs w:val="20"/>
        </w:rPr>
        <w:t xml:space="preserve">ll reasonable steps to notify winner(s). </w:t>
      </w:r>
      <w:r w:rsidR="002446B7" w:rsidRPr="00DC6800">
        <w:rPr>
          <w:rFonts w:ascii="Arial" w:hAnsi="Arial" w:cs="Arial"/>
          <w:sz w:val="20"/>
          <w:szCs w:val="20"/>
        </w:rPr>
        <w:t>The Promoter’s decision is final and no correspondence will be entered into.</w:t>
      </w:r>
    </w:p>
    <w:p w14:paraId="0155E51C" w14:textId="261F0E44" w:rsidR="006A4603" w:rsidRPr="00D6485A" w:rsidRDefault="00D6485A" w:rsidP="00D6485A">
      <w:pPr>
        <w:spacing w:line="240" w:lineRule="auto"/>
        <w:jc w:val="both"/>
        <w:rPr>
          <w:rFonts w:ascii="Arial" w:hAnsi="Arial" w:cs="Arial"/>
          <w:b/>
          <w:bCs/>
          <w:sz w:val="20"/>
          <w:szCs w:val="20"/>
        </w:rPr>
      </w:pPr>
      <w:r w:rsidRPr="00D6485A">
        <w:rPr>
          <w:rFonts w:ascii="Arial" w:hAnsi="Arial" w:cs="Arial"/>
          <w:b/>
          <w:bCs/>
          <w:sz w:val="20"/>
          <w:szCs w:val="20"/>
        </w:rPr>
        <w:t>Prize(s)</w:t>
      </w:r>
    </w:p>
    <w:p w14:paraId="687A6255" w14:textId="26175F9A" w:rsidR="00D6485A" w:rsidRPr="00D6485A" w:rsidRDefault="00D6485A" w:rsidP="00D6485A">
      <w:pPr>
        <w:pStyle w:val="ListParagraph"/>
        <w:numPr>
          <w:ilvl w:val="0"/>
          <w:numId w:val="12"/>
        </w:numPr>
        <w:spacing w:line="240" w:lineRule="auto"/>
        <w:jc w:val="both"/>
        <w:rPr>
          <w:rFonts w:ascii="Arial" w:hAnsi="Arial" w:cs="Arial"/>
          <w:sz w:val="20"/>
          <w:szCs w:val="20"/>
        </w:rPr>
      </w:pPr>
      <w:r w:rsidRPr="00D6485A">
        <w:rPr>
          <w:rFonts w:ascii="Arial" w:hAnsi="Arial" w:cs="Arial"/>
          <w:sz w:val="20"/>
          <w:szCs w:val="20"/>
        </w:rPr>
        <w:t xml:space="preserve">The winner(s) will be awarded the Prize(s) except if any winner is aged under 18 years, in which case the Prize will be awarded to the parent or legal guardian who consented to the winner entering the Promotion, on behalf of the winner, at the </w:t>
      </w:r>
      <w:r w:rsidR="00AC3492">
        <w:rPr>
          <w:rFonts w:ascii="Arial" w:hAnsi="Arial" w:cs="Arial"/>
          <w:sz w:val="20"/>
          <w:szCs w:val="20"/>
        </w:rPr>
        <w:t>reasonable</w:t>
      </w:r>
      <w:r w:rsidRPr="00D6485A">
        <w:rPr>
          <w:rFonts w:ascii="Arial" w:hAnsi="Arial" w:cs="Arial"/>
          <w:sz w:val="20"/>
          <w:szCs w:val="20"/>
        </w:rPr>
        <w:t xml:space="preserve"> discretion of the Promoter and, where applicable, that parent or legal guardian must </w:t>
      </w:r>
      <w:r w:rsidR="00A122CE">
        <w:rPr>
          <w:rFonts w:ascii="Arial" w:hAnsi="Arial" w:cs="Arial"/>
          <w:sz w:val="20"/>
          <w:szCs w:val="20"/>
        </w:rPr>
        <w:t>hold the Prize on behalf of the Eligible Entrant and must transfer the unused balance of the Prize to the Eligible Entrant on their attaining the age of 18 years</w:t>
      </w:r>
      <w:r w:rsidRPr="00D6485A">
        <w:rPr>
          <w:rFonts w:ascii="Arial" w:hAnsi="Arial" w:cs="Arial"/>
          <w:sz w:val="20"/>
          <w:szCs w:val="20"/>
        </w:rPr>
        <w:t xml:space="preserve"> (if applicable). </w:t>
      </w:r>
    </w:p>
    <w:p w14:paraId="3A1B4E64" w14:textId="77777777" w:rsidR="00D6485A" w:rsidRPr="00D6485A" w:rsidRDefault="00D6485A" w:rsidP="00D6485A">
      <w:pPr>
        <w:pStyle w:val="ListParagraph"/>
        <w:spacing w:line="240" w:lineRule="auto"/>
        <w:jc w:val="both"/>
        <w:rPr>
          <w:rFonts w:ascii="Arial" w:hAnsi="Arial" w:cs="Arial"/>
          <w:sz w:val="20"/>
          <w:szCs w:val="20"/>
        </w:rPr>
      </w:pPr>
    </w:p>
    <w:p w14:paraId="449B214D" w14:textId="77777777" w:rsidR="00D6485A" w:rsidRPr="00D6485A" w:rsidRDefault="00D6485A" w:rsidP="00D6485A">
      <w:pPr>
        <w:pStyle w:val="ListParagraph"/>
        <w:numPr>
          <w:ilvl w:val="0"/>
          <w:numId w:val="12"/>
        </w:numPr>
        <w:spacing w:line="240" w:lineRule="auto"/>
        <w:jc w:val="both"/>
        <w:rPr>
          <w:rFonts w:ascii="Arial" w:hAnsi="Arial" w:cs="Arial"/>
          <w:sz w:val="20"/>
          <w:szCs w:val="20"/>
        </w:rPr>
      </w:pPr>
      <w:r w:rsidRPr="00D6485A">
        <w:rPr>
          <w:rFonts w:ascii="Arial" w:hAnsi="Arial" w:cs="Arial"/>
          <w:sz w:val="20"/>
          <w:szCs w:val="20"/>
        </w:rPr>
        <w:t xml:space="preserve">All Prize(s) are subject to the Prize supplier’s prevailing terms and conditions of use and these Conditions of Entry (including the Schedule). </w:t>
      </w:r>
    </w:p>
    <w:p w14:paraId="0E59720C" w14:textId="77777777" w:rsidR="00D6485A" w:rsidRPr="00D6485A" w:rsidRDefault="00D6485A" w:rsidP="00D6485A">
      <w:pPr>
        <w:pStyle w:val="ListParagraph"/>
        <w:spacing w:line="240" w:lineRule="auto"/>
        <w:jc w:val="both"/>
        <w:rPr>
          <w:rFonts w:ascii="Arial" w:hAnsi="Arial" w:cs="Arial"/>
          <w:sz w:val="20"/>
          <w:szCs w:val="20"/>
        </w:rPr>
      </w:pPr>
    </w:p>
    <w:p w14:paraId="03ED7B47" w14:textId="022846CC" w:rsidR="00AC3492" w:rsidRPr="00933B0F" w:rsidRDefault="00D6485A" w:rsidP="00B513E2">
      <w:pPr>
        <w:pStyle w:val="ListParagraph"/>
        <w:numPr>
          <w:ilvl w:val="0"/>
          <w:numId w:val="12"/>
        </w:numPr>
        <w:spacing w:line="240" w:lineRule="auto"/>
        <w:jc w:val="both"/>
        <w:rPr>
          <w:rFonts w:ascii="Arial" w:hAnsi="Arial" w:cs="Arial"/>
          <w:sz w:val="20"/>
          <w:szCs w:val="20"/>
        </w:rPr>
      </w:pPr>
      <w:r w:rsidRPr="00B513E2">
        <w:rPr>
          <w:rFonts w:ascii="Arial" w:hAnsi="Arial" w:cs="Arial"/>
          <w:sz w:val="20"/>
          <w:szCs w:val="20"/>
        </w:rPr>
        <w:t>All additional costs not expressly stated, but which may be incurred in acceptance and use of the Prize(s), are the responsibility of the winner(s)</w:t>
      </w:r>
      <w:r w:rsidR="00AC3492" w:rsidRPr="00B513E2">
        <w:rPr>
          <w:rFonts w:ascii="Arial" w:hAnsi="Arial" w:cs="Arial"/>
          <w:sz w:val="20"/>
          <w:szCs w:val="20"/>
        </w:rPr>
        <w:t xml:space="preserve">. </w:t>
      </w:r>
    </w:p>
    <w:p w14:paraId="4E0D0000" w14:textId="77777777" w:rsidR="00D6485A" w:rsidRPr="00D6485A" w:rsidRDefault="00D6485A" w:rsidP="00D6485A">
      <w:pPr>
        <w:pStyle w:val="ListParagraph"/>
        <w:rPr>
          <w:rFonts w:ascii="Arial" w:hAnsi="Arial" w:cs="Arial"/>
          <w:sz w:val="20"/>
          <w:szCs w:val="20"/>
        </w:rPr>
      </w:pPr>
    </w:p>
    <w:p w14:paraId="3E102044" w14:textId="5792B573" w:rsidR="00D6485A" w:rsidRPr="00513B3E" w:rsidRDefault="00D6485A" w:rsidP="00D6485A">
      <w:pPr>
        <w:pStyle w:val="ListParagraph"/>
        <w:numPr>
          <w:ilvl w:val="0"/>
          <w:numId w:val="12"/>
        </w:numPr>
        <w:spacing w:line="240" w:lineRule="auto"/>
        <w:jc w:val="both"/>
        <w:rPr>
          <w:rFonts w:ascii="Arial" w:hAnsi="Arial" w:cs="Arial"/>
          <w:sz w:val="20"/>
          <w:szCs w:val="20"/>
        </w:rPr>
      </w:pPr>
      <w:r w:rsidRPr="00513B3E">
        <w:rPr>
          <w:rFonts w:ascii="Arial" w:hAnsi="Arial" w:cs="Arial"/>
          <w:b/>
          <w:bCs/>
          <w:sz w:val="20"/>
          <w:szCs w:val="20"/>
        </w:rPr>
        <w:t>Cash prizes (if applicable)</w:t>
      </w:r>
      <w:r w:rsidRPr="00513B3E">
        <w:rPr>
          <w:rFonts w:ascii="Arial" w:hAnsi="Arial" w:cs="Arial"/>
          <w:sz w:val="20"/>
          <w:szCs w:val="20"/>
        </w:rPr>
        <w:t xml:space="preserve"> may be awarded in the form of an EFT transfer to the winner’s nominated bank account. Cash transfers may take up to 30 working days to process prior to being ready for collection or postage from the date the Promoter contacts the Winners. The Promoter will not be responsible for any incorrect bank details or account details provided by the Winners.  </w:t>
      </w:r>
    </w:p>
    <w:p w14:paraId="0BB29BDC" w14:textId="77777777" w:rsidR="00D6485A" w:rsidRPr="00513B3E" w:rsidRDefault="00D6485A" w:rsidP="00D6485A">
      <w:pPr>
        <w:pStyle w:val="ListParagraph"/>
        <w:spacing w:line="240" w:lineRule="auto"/>
        <w:jc w:val="both"/>
        <w:rPr>
          <w:rFonts w:ascii="Arial" w:hAnsi="Arial" w:cs="Arial"/>
          <w:b/>
          <w:bCs/>
          <w:sz w:val="20"/>
          <w:szCs w:val="20"/>
        </w:rPr>
      </w:pPr>
    </w:p>
    <w:p w14:paraId="5E120184" w14:textId="77777777" w:rsidR="00D6485A" w:rsidRPr="00513B3E" w:rsidRDefault="00D6485A" w:rsidP="00D6485A">
      <w:pPr>
        <w:pStyle w:val="ListParagraph"/>
        <w:numPr>
          <w:ilvl w:val="0"/>
          <w:numId w:val="12"/>
        </w:numPr>
        <w:spacing w:line="240" w:lineRule="auto"/>
        <w:jc w:val="both"/>
        <w:rPr>
          <w:rFonts w:ascii="Arial" w:hAnsi="Arial" w:cs="Arial"/>
          <w:sz w:val="20"/>
          <w:szCs w:val="20"/>
        </w:rPr>
      </w:pPr>
      <w:r w:rsidRPr="00513B3E">
        <w:rPr>
          <w:rFonts w:ascii="Arial" w:hAnsi="Arial" w:cs="Arial"/>
          <w:b/>
          <w:bCs/>
          <w:sz w:val="20"/>
          <w:szCs w:val="20"/>
        </w:rPr>
        <w:lastRenderedPageBreak/>
        <w:t>If any Prize includes a voucher, gift card, debit card, pass or ticket:</w:t>
      </w:r>
      <w:r w:rsidRPr="00513B3E">
        <w:rPr>
          <w:rFonts w:ascii="Arial" w:hAnsi="Arial" w:cs="Arial"/>
          <w:sz w:val="20"/>
          <w:szCs w:val="20"/>
        </w:rPr>
        <w:t xml:space="preserve"> Vouchers, gift cards, debit cards, passes and tickets are subject to their prevailing terms and conditions of use, including expiry dates, minimum spend, additional fees and are not replaceable if lost, stolen or damaged.</w:t>
      </w:r>
    </w:p>
    <w:p w14:paraId="73D10070" w14:textId="77777777" w:rsidR="00D6485A" w:rsidRPr="00513B3E" w:rsidRDefault="00D6485A" w:rsidP="00D6485A">
      <w:pPr>
        <w:pStyle w:val="ListParagraph"/>
        <w:jc w:val="both"/>
        <w:rPr>
          <w:rFonts w:ascii="Arial" w:hAnsi="Arial" w:cs="Arial"/>
          <w:sz w:val="20"/>
          <w:szCs w:val="20"/>
        </w:rPr>
      </w:pPr>
    </w:p>
    <w:p w14:paraId="1B8A92DC" w14:textId="0F1C149D" w:rsidR="00D6485A" w:rsidRPr="00933B0F" w:rsidRDefault="00D6485A" w:rsidP="00933B0F">
      <w:pPr>
        <w:pStyle w:val="ListParagraph"/>
        <w:numPr>
          <w:ilvl w:val="0"/>
          <w:numId w:val="12"/>
        </w:numPr>
        <w:jc w:val="both"/>
        <w:rPr>
          <w:rFonts w:ascii="Arial" w:hAnsi="Arial" w:cs="Arial"/>
          <w:sz w:val="20"/>
          <w:szCs w:val="20"/>
        </w:rPr>
      </w:pPr>
      <w:r w:rsidRPr="00513B3E">
        <w:rPr>
          <w:rFonts w:ascii="Arial" w:hAnsi="Arial" w:cs="Arial"/>
          <w:b/>
          <w:bCs/>
          <w:sz w:val="20"/>
          <w:szCs w:val="20"/>
        </w:rPr>
        <w:t>If any Prize includes</w:t>
      </w:r>
      <w:r w:rsidRPr="000F2349">
        <w:rPr>
          <w:rFonts w:ascii="Arial" w:hAnsi="Arial" w:cs="Arial"/>
          <w:b/>
          <w:bCs/>
          <w:sz w:val="20"/>
          <w:szCs w:val="20"/>
        </w:rPr>
        <w:t xml:space="preserve"> food and/or beverage(s):</w:t>
      </w:r>
      <w:r w:rsidRPr="00E63158">
        <w:rPr>
          <w:rFonts w:ascii="Arial" w:hAnsi="Arial" w:cs="Arial"/>
          <w:sz w:val="20"/>
          <w:szCs w:val="20"/>
        </w:rPr>
        <w:t xml:space="preserve"> It is the responsibility of the winner(s) and their companion(s) (if any) to ensure the food and/or beverage(s) included in the Prize(s) is consistent with their dietary requirements. The </w:t>
      </w:r>
      <w:r w:rsidR="00AF6A2C">
        <w:rPr>
          <w:rFonts w:ascii="Arial" w:hAnsi="Arial" w:cs="Arial"/>
          <w:sz w:val="20"/>
          <w:szCs w:val="20"/>
        </w:rPr>
        <w:t>p</w:t>
      </w:r>
      <w:r w:rsidRPr="00E63158">
        <w:rPr>
          <w:rFonts w:ascii="Arial" w:hAnsi="Arial" w:cs="Arial"/>
          <w:sz w:val="20"/>
          <w:szCs w:val="20"/>
        </w:rPr>
        <w:t xml:space="preserve">articipating </w:t>
      </w:r>
      <w:r w:rsidR="00AF6A2C">
        <w:rPr>
          <w:rFonts w:ascii="Arial" w:hAnsi="Arial" w:cs="Arial"/>
          <w:sz w:val="20"/>
          <w:szCs w:val="20"/>
        </w:rPr>
        <w:t>r</w:t>
      </w:r>
      <w:r w:rsidRPr="00E63158">
        <w:rPr>
          <w:rFonts w:ascii="Arial" w:hAnsi="Arial" w:cs="Arial"/>
          <w:sz w:val="20"/>
          <w:szCs w:val="20"/>
        </w:rPr>
        <w:t xml:space="preserve">estaurant(s) reserve the right to substitute ingredients of the food and/or beverage item(s) as a result of seasonal, supplier or other variability outside the reasonable control of the Promoter. No request by a winner to substitute or vary the Prize will be accepted. Redemption of the Prize(s) is subject to availability </w:t>
      </w:r>
      <w:r w:rsidR="00B513E2">
        <w:rPr>
          <w:rFonts w:ascii="Arial" w:hAnsi="Arial" w:cs="Arial"/>
          <w:sz w:val="20"/>
          <w:szCs w:val="20"/>
        </w:rPr>
        <w:t xml:space="preserve">of food and/or beverage(s) </w:t>
      </w:r>
      <w:r w:rsidRPr="00E63158">
        <w:rPr>
          <w:rFonts w:ascii="Arial" w:hAnsi="Arial" w:cs="Arial"/>
          <w:sz w:val="20"/>
          <w:szCs w:val="20"/>
        </w:rPr>
        <w:t xml:space="preserve">at the </w:t>
      </w:r>
      <w:r w:rsidR="00AF6A2C">
        <w:rPr>
          <w:rFonts w:ascii="Arial" w:hAnsi="Arial" w:cs="Arial"/>
          <w:sz w:val="20"/>
          <w:szCs w:val="20"/>
        </w:rPr>
        <w:t>p</w:t>
      </w:r>
      <w:r w:rsidRPr="00E63158">
        <w:rPr>
          <w:rFonts w:ascii="Arial" w:hAnsi="Arial" w:cs="Arial"/>
          <w:sz w:val="20"/>
          <w:szCs w:val="20"/>
        </w:rPr>
        <w:t xml:space="preserve">articipating </w:t>
      </w:r>
      <w:r w:rsidR="00AF6A2C">
        <w:rPr>
          <w:rFonts w:ascii="Arial" w:hAnsi="Arial" w:cs="Arial"/>
          <w:sz w:val="20"/>
          <w:szCs w:val="20"/>
        </w:rPr>
        <w:t>r</w:t>
      </w:r>
      <w:r w:rsidRPr="00E63158">
        <w:rPr>
          <w:rFonts w:ascii="Arial" w:hAnsi="Arial" w:cs="Arial"/>
          <w:sz w:val="20"/>
          <w:szCs w:val="20"/>
        </w:rPr>
        <w:t>estaurant(s)</w:t>
      </w:r>
      <w:r w:rsidR="00B513E2">
        <w:rPr>
          <w:rFonts w:ascii="Arial" w:hAnsi="Arial" w:cs="Arial"/>
          <w:sz w:val="20"/>
          <w:szCs w:val="20"/>
        </w:rPr>
        <w:t>.</w:t>
      </w:r>
      <w:r w:rsidRPr="00E63158">
        <w:rPr>
          <w:rFonts w:ascii="Arial" w:hAnsi="Arial" w:cs="Arial"/>
          <w:sz w:val="20"/>
          <w:szCs w:val="20"/>
        </w:rPr>
        <w:t xml:space="preserve"> and individual food and/or beverage item(s) may not be available at a particular </w:t>
      </w:r>
      <w:r w:rsidR="00AF6A2C">
        <w:rPr>
          <w:rFonts w:ascii="Arial" w:hAnsi="Arial" w:cs="Arial"/>
          <w:sz w:val="20"/>
          <w:szCs w:val="20"/>
        </w:rPr>
        <w:t>p</w:t>
      </w:r>
      <w:r w:rsidRPr="00E63158">
        <w:rPr>
          <w:rFonts w:ascii="Arial" w:hAnsi="Arial" w:cs="Arial"/>
          <w:sz w:val="20"/>
          <w:szCs w:val="20"/>
        </w:rPr>
        <w:t xml:space="preserve">articipating </w:t>
      </w:r>
      <w:r w:rsidR="00AF6A2C">
        <w:rPr>
          <w:rFonts w:ascii="Arial" w:hAnsi="Arial" w:cs="Arial"/>
          <w:sz w:val="20"/>
          <w:szCs w:val="20"/>
        </w:rPr>
        <w:t>r</w:t>
      </w:r>
      <w:r w:rsidRPr="00E63158">
        <w:rPr>
          <w:rFonts w:ascii="Arial" w:hAnsi="Arial" w:cs="Arial"/>
          <w:sz w:val="20"/>
          <w:szCs w:val="20"/>
        </w:rPr>
        <w:t xml:space="preserve">estaurant(s). The Promoter accepts no responsibility for any food and/or beverage item(s) being unavailable at any </w:t>
      </w:r>
      <w:r w:rsidR="00AF6A2C">
        <w:rPr>
          <w:rFonts w:ascii="Arial" w:hAnsi="Arial" w:cs="Arial"/>
          <w:sz w:val="20"/>
          <w:szCs w:val="20"/>
        </w:rPr>
        <w:t>p</w:t>
      </w:r>
      <w:r w:rsidRPr="00E63158">
        <w:rPr>
          <w:rFonts w:ascii="Arial" w:hAnsi="Arial" w:cs="Arial"/>
          <w:sz w:val="20"/>
          <w:szCs w:val="20"/>
        </w:rPr>
        <w:t xml:space="preserve">articipating </w:t>
      </w:r>
      <w:r w:rsidR="00AF6A2C">
        <w:rPr>
          <w:rFonts w:ascii="Arial" w:hAnsi="Arial" w:cs="Arial"/>
          <w:sz w:val="20"/>
          <w:szCs w:val="20"/>
        </w:rPr>
        <w:t>r</w:t>
      </w:r>
      <w:r w:rsidRPr="00E63158">
        <w:rPr>
          <w:rFonts w:ascii="Arial" w:hAnsi="Arial" w:cs="Arial"/>
          <w:sz w:val="20"/>
          <w:szCs w:val="20"/>
        </w:rPr>
        <w:t xml:space="preserve">estaurant(s). </w:t>
      </w:r>
    </w:p>
    <w:p w14:paraId="7B10A190" w14:textId="064761A5" w:rsidR="00D6485A" w:rsidRPr="00933B0F" w:rsidRDefault="00F90C99" w:rsidP="00AC3492">
      <w:pPr>
        <w:pStyle w:val="ListParagraph"/>
        <w:numPr>
          <w:ilvl w:val="0"/>
          <w:numId w:val="12"/>
        </w:numPr>
        <w:spacing w:line="240" w:lineRule="auto"/>
        <w:jc w:val="both"/>
        <w:rPr>
          <w:rFonts w:ascii="Arial" w:hAnsi="Arial" w:cs="Arial"/>
          <w:sz w:val="20"/>
          <w:szCs w:val="20"/>
        </w:rPr>
      </w:pPr>
      <w:r w:rsidRPr="00DC6800">
        <w:rPr>
          <w:rFonts w:ascii="Arial" w:hAnsi="Arial" w:cs="Arial"/>
          <w:sz w:val="20"/>
          <w:szCs w:val="20"/>
        </w:rPr>
        <w:t>The value of all Prize(s) is the Total Maximum Prize Value. The Prize(s) are not transferable or exchangeable and cannot be taken as cash (unless otherwise indicated). The Prize(s) must be taken as offered and cannot be varied</w:t>
      </w:r>
      <w:r w:rsidR="00C73B38" w:rsidRPr="00DC6800">
        <w:rPr>
          <w:rFonts w:ascii="Arial" w:hAnsi="Arial" w:cs="Arial"/>
          <w:sz w:val="20"/>
          <w:szCs w:val="20"/>
        </w:rPr>
        <w:t xml:space="preserve"> or </w:t>
      </w:r>
      <w:r w:rsidRPr="00DC6800">
        <w:rPr>
          <w:rFonts w:ascii="Arial" w:hAnsi="Arial" w:cs="Arial"/>
          <w:sz w:val="20"/>
          <w:szCs w:val="20"/>
        </w:rPr>
        <w:t>redeemed in conjunction with any other offer.</w:t>
      </w:r>
      <w:r w:rsidR="00AC3492" w:rsidRPr="00AC3492">
        <w:rPr>
          <w:rFonts w:ascii="Arial" w:hAnsi="Arial" w:cs="Arial"/>
          <w:sz w:val="20"/>
          <w:szCs w:val="20"/>
        </w:rPr>
        <w:t xml:space="preserve"> </w:t>
      </w:r>
      <w:r w:rsidR="008640AC">
        <w:rPr>
          <w:rFonts w:ascii="Arial" w:hAnsi="Arial" w:cs="Arial"/>
          <w:sz w:val="20"/>
          <w:szCs w:val="20"/>
        </w:rPr>
        <w:t>Y</w:t>
      </w:r>
      <w:r w:rsidR="00AC3492" w:rsidRPr="00ED70E6">
        <w:rPr>
          <w:rFonts w:ascii="Arial" w:hAnsi="Arial" w:cs="Arial"/>
          <w:sz w:val="20"/>
          <w:szCs w:val="20"/>
        </w:rPr>
        <w:t xml:space="preserve">ou </w:t>
      </w:r>
      <w:r w:rsidR="008640AC">
        <w:rPr>
          <w:rFonts w:ascii="Arial" w:hAnsi="Arial" w:cs="Arial"/>
          <w:sz w:val="20"/>
          <w:szCs w:val="20"/>
        </w:rPr>
        <w:t xml:space="preserve">acknowledge and </w:t>
      </w:r>
      <w:r w:rsidR="00AC3492" w:rsidRPr="00ED70E6">
        <w:rPr>
          <w:rFonts w:ascii="Arial" w:hAnsi="Arial" w:cs="Arial"/>
          <w:sz w:val="20"/>
          <w:szCs w:val="20"/>
        </w:rPr>
        <w:t xml:space="preserve">agree that if </w:t>
      </w:r>
      <w:r w:rsidR="00AC3492">
        <w:rPr>
          <w:rFonts w:ascii="Arial" w:hAnsi="Arial" w:cs="Arial"/>
          <w:sz w:val="20"/>
          <w:szCs w:val="20"/>
        </w:rPr>
        <w:t>a P</w:t>
      </w:r>
      <w:r w:rsidR="00AC3492" w:rsidRPr="00ED70E6">
        <w:rPr>
          <w:rFonts w:ascii="Arial" w:hAnsi="Arial" w:cs="Arial"/>
          <w:sz w:val="20"/>
          <w:szCs w:val="20"/>
        </w:rPr>
        <w:t xml:space="preserve">rize (or element of </w:t>
      </w:r>
      <w:r w:rsidR="00AC3492">
        <w:rPr>
          <w:rFonts w:ascii="Arial" w:hAnsi="Arial" w:cs="Arial"/>
          <w:sz w:val="20"/>
          <w:szCs w:val="20"/>
        </w:rPr>
        <w:t>a P</w:t>
      </w:r>
      <w:r w:rsidR="00AC3492" w:rsidRPr="00ED70E6">
        <w:rPr>
          <w:rFonts w:ascii="Arial" w:hAnsi="Arial" w:cs="Arial"/>
          <w:sz w:val="20"/>
          <w:szCs w:val="20"/>
        </w:rPr>
        <w:t>rize) is unavailable for any reason</w:t>
      </w:r>
      <w:r w:rsidR="00AC3492">
        <w:rPr>
          <w:rFonts w:ascii="Arial" w:hAnsi="Arial" w:cs="Arial"/>
          <w:sz w:val="20"/>
          <w:szCs w:val="20"/>
        </w:rPr>
        <w:t xml:space="preserve">, </w:t>
      </w:r>
      <w:r w:rsidR="00AC3492" w:rsidRPr="00ED70E6">
        <w:rPr>
          <w:rFonts w:ascii="Arial" w:hAnsi="Arial" w:cs="Arial"/>
          <w:sz w:val="20"/>
          <w:szCs w:val="20"/>
        </w:rPr>
        <w:t xml:space="preserve">the Promoter may provide another item of equal or </w:t>
      </w:r>
      <w:r w:rsidR="008640AC">
        <w:rPr>
          <w:rFonts w:ascii="Arial" w:hAnsi="Arial" w:cs="Arial"/>
          <w:sz w:val="20"/>
          <w:szCs w:val="20"/>
        </w:rPr>
        <w:t xml:space="preserve">greater </w:t>
      </w:r>
      <w:r w:rsidR="00AC3492" w:rsidRPr="00ED70E6">
        <w:rPr>
          <w:rFonts w:ascii="Arial" w:hAnsi="Arial" w:cs="Arial"/>
          <w:sz w:val="20"/>
          <w:szCs w:val="20"/>
        </w:rPr>
        <w:t>value, subject to any necessary approval by the state/territory gaming authorities</w:t>
      </w:r>
      <w:r w:rsidR="008640AC">
        <w:rPr>
          <w:rFonts w:ascii="Arial" w:hAnsi="Arial" w:cs="Arial"/>
          <w:sz w:val="20"/>
          <w:szCs w:val="20"/>
        </w:rPr>
        <w:t xml:space="preserve">. </w:t>
      </w:r>
      <w:r w:rsidRPr="00933B0F">
        <w:rPr>
          <w:rFonts w:ascii="Arial" w:hAnsi="Arial" w:cs="Arial"/>
          <w:sz w:val="20"/>
          <w:szCs w:val="20"/>
        </w:rPr>
        <w:t>The Promoter accepts no responsibility for any tax implications that may arise from Prize winnings. Independent financial advice should be sought. The Promoter accepts no responsibility for any variation in Prize value. All Prize values are the recommended retail price including GST.</w:t>
      </w:r>
      <w:r w:rsidR="00AC3492">
        <w:rPr>
          <w:rFonts w:ascii="Arial" w:hAnsi="Arial" w:cs="Arial"/>
          <w:sz w:val="20"/>
          <w:szCs w:val="20"/>
        </w:rPr>
        <w:t xml:space="preserve"> </w:t>
      </w:r>
      <w:r w:rsidR="00AC3492" w:rsidRPr="00ED70E6">
        <w:rPr>
          <w:rFonts w:ascii="Arial" w:hAnsi="Arial" w:cs="Arial"/>
          <w:sz w:val="20"/>
          <w:szCs w:val="20"/>
        </w:rPr>
        <w:t>If</w:t>
      </w:r>
      <w:r w:rsidR="00AC3492">
        <w:rPr>
          <w:rFonts w:ascii="Arial" w:hAnsi="Arial" w:cs="Arial"/>
          <w:sz w:val="20"/>
          <w:szCs w:val="20"/>
        </w:rPr>
        <w:t>,</w:t>
      </w:r>
      <w:r w:rsidR="00AC3492" w:rsidRPr="00ED70E6">
        <w:rPr>
          <w:rFonts w:ascii="Arial" w:hAnsi="Arial" w:cs="Arial"/>
          <w:sz w:val="20"/>
          <w:szCs w:val="20"/>
        </w:rPr>
        <w:t xml:space="preserve"> for GST purposes</w:t>
      </w:r>
      <w:r w:rsidR="00AC3492">
        <w:rPr>
          <w:rFonts w:ascii="Arial" w:hAnsi="Arial" w:cs="Arial"/>
          <w:sz w:val="20"/>
          <w:szCs w:val="20"/>
        </w:rPr>
        <w:t>,</w:t>
      </w:r>
      <w:r w:rsidR="00AC3492" w:rsidRPr="00ED70E6">
        <w:rPr>
          <w:rFonts w:ascii="Arial" w:hAnsi="Arial" w:cs="Arial"/>
          <w:sz w:val="20"/>
          <w:szCs w:val="20"/>
        </w:rPr>
        <w:t xml:space="preserve"> this </w:t>
      </w:r>
      <w:r w:rsidR="00AC3492">
        <w:rPr>
          <w:rFonts w:ascii="Arial" w:hAnsi="Arial" w:cs="Arial"/>
          <w:sz w:val="20"/>
          <w:szCs w:val="20"/>
        </w:rPr>
        <w:t>C</w:t>
      </w:r>
      <w:r w:rsidR="00AC3492" w:rsidRPr="00ED70E6">
        <w:rPr>
          <w:rFonts w:ascii="Arial" w:hAnsi="Arial" w:cs="Arial"/>
          <w:sz w:val="20"/>
          <w:szCs w:val="20"/>
        </w:rPr>
        <w:t>ompetition results in any supply being made for non-monetary consideration, you must follow the Australian Taxation Office’s stated view that where the parties are at arm’s length, goods and services exchanged are of equal GST inclusive market values.</w:t>
      </w:r>
    </w:p>
    <w:p w14:paraId="4B1EE698" w14:textId="77777777" w:rsidR="00D6485A" w:rsidRDefault="00D6485A" w:rsidP="00D6485A">
      <w:pPr>
        <w:pStyle w:val="ListParagraph"/>
        <w:spacing w:line="240" w:lineRule="auto"/>
        <w:jc w:val="both"/>
        <w:rPr>
          <w:rFonts w:ascii="Arial" w:hAnsi="Arial" w:cs="Arial"/>
          <w:sz w:val="20"/>
          <w:szCs w:val="20"/>
        </w:rPr>
      </w:pPr>
    </w:p>
    <w:p w14:paraId="4277D2CB" w14:textId="6E653589" w:rsidR="00B350F3" w:rsidRDefault="00B350F3" w:rsidP="00067D2C">
      <w:pPr>
        <w:pStyle w:val="ListParagraph"/>
        <w:numPr>
          <w:ilvl w:val="0"/>
          <w:numId w:val="12"/>
        </w:numPr>
        <w:spacing w:line="240" w:lineRule="auto"/>
        <w:jc w:val="both"/>
        <w:rPr>
          <w:rFonts w:ascii="Arial" w:hAnsi="Arial" w:cs="Arial"/>
          <w:sz w:val="20"/>
          <w:szCs w:val="20"/>
        </w:rPr>
      </w:pPr>
      <w:r w:rsidRPr="00DC6800">
        <w:rPr>
          <w:rFonts w:ascii="Arial" w:hAnsi="Arial" w:cs="Arial"/>
          <w:sz w:val="20"/>
          <w:szCs w:val="20"/>
        </w:rPr>
        <w:t xml:space="preserve">Eligible Entrants can only enter in their own name. The Promoter reserves the right to request the Eligible Entrant produce (within the requested time) appropriate photo identification or other documentation (to the Promoter’s satisfaction, at its sole discretion) in order to confirm the Eligible Entrant’s identity, age, residential address, eligibility to enter and claim a Prize, and any information submitted by the Eligible Entrant in entering the Competition, before issuing a Prize (including confirming consent of an Eligible Entrant’s parent or legal guardian and the name, age and address of the parent or legal guardian who gave their consent, where an Eligible Entrant is under 18 years of age, if applicable). </w:t>
      </w:r>
      <w:r w:rsidR="00067D2C" w:rsidRPr="00DC6800">
        <w:rPr>
          <w:rFonts w:ascii="Arial" w:hAnsi="Arial" w:cs="Arial"/>
          <w:sz w:val="20"/>
          <w:szCs w:val="20"/>
        </w:rPr>
        <w:t xml:space="preserve">The Promoter reserves the right to verify the validity of any and all entries and to disqualify any Eligible Entrant for: (a) tampering with the entry process; (b) submitting an entry which is not in accordance with these Conditions of Entry; or (c) engaging in any unlawful or other improper misconduct calculated to jeopardise the fair and proper conduct of the Competition. The Promoter’s legal rights to recover damages or other compensation from such an offender are reserved. </w:t>
      </w:r>
      <w:r w:rsidR="00DB6A7A" w:rsidRPr="00DC6800">
        <w:rPr>
          <w:rFonts w:ascii="Arial" w:hAnsi="Arial" w:cs="Arial"/>
          <w:sz w:val="20"/>
          <w:szCs w:val="20"/>
        </w:rPr>
        <w:t xml:space="preserve">A Prize will only be awarded following any winner validation and verification that the Promoter or its agents require in their </w:t>
      </w:r>
      <w:r w:rsidR="00AC3492">
        <w:rPr>
          <w:rFonts w:ascii="Arial" w:hAnsi="Arial" w:cs="Arial"/>
          <w:sz w:val="20"/>
          <w:szCs w:val="20"/>
        </w:rPr>
        <w:t xml:space="preserve">reasonable </w:t>
      </w:r>
      <w:r w:rsidR="00DB6A7A" w:rsidRPr="00DC6800">
        <w:rPr>
          <w:rFonts w:ascii="Arial" w:hAnsi="Arial" w:cs="Arial"/>
          <w:sz w:val="20"/>
          <w:szCs w:val="20"/>
        </w:rPr>
        <w:t>discretion.</w:t>
      </w:r>
    </w:p>
    <w:p w14:paraId="4D1789E7" w14:textId="77777777" w:rsidR="00D6485A" w:rsidRDefault="00D6485A" w:rsidP="00D6485A">
      <w:pPr>
        <w:pStyle w:val="ListParagraph"/>
        <w:jc w:val="both"/>
        <w:rPr>
          <w:rFonts w:ascii="Arial" w:hAnsi="Arial" w:cs="Arial"/>
          <w:sz w:val="20"/>
          <w:szCs w:val="20"/>
        </w:rPr>
      </w:pPr>
    </w:p>
    <w:p w14:paraId="17C54EBD" w14:textId="2FDBA1FA" w:rsidR="00D6485A" w:rsidRPr="00D6485A" w:rsidRDefault="00D6485A" w:rsidP="00933B0F">
      <w:pPr>
        <w:pStyle w:val="ListParagraph"/>
        <w:numPr>
          <w:ilvl w:val="0"/>
          <w:numId w:val="12"/>
        </w:numPr>
        <w:spacing w:line="240" w:lineRule="auto"/>
        <w:jc w:val="both"/>
        <w:rPr>
          <w:rFonts w:ascii="Arial" w:hAnsi="Arial" w:cs="Arial"/>
          <w:sz w:val="20"/>
          <w:szCs w:val="20"/>
        </w:rPr>
      </w:pPr>
      <w:r w:rsidRPr="00E63158">
        <w:rPr>
          <w:rFonts w:ascii="Arial" w:hAnsi="Arial" w:cs="Arial"/>
          <w:sz w:val="20"/>
          <w:szCs w:val="20"/>
        </w:rPr>
        <w:t>It is a condition of accepting and participating in the Prize(s) that the winner(s)) may be required to sign eligibility form(s), code(s) of conduct</w:t>
      </w:r>
      <w:r>
        <w:rPr>
          <w:rFonts w:ascii="Arial" w:hAnsi="Arial" w:cs="Arial"/>
          <w:sz w:val="20"/>
          <w:szCs w:val="20"/>
        </w:rPr>
        <w:t>, non-disclosure agreements</w:t>
      </w:r>
      <w:r w:rsidRPr="00E63158">
        <w:rPr>
          <w:rFonts w:ascii="Arial" w:hAnsi="Arial" w:cs="Arial"/>
          <w:sz w:val="20"/>
          <w:szCs w:val="20"/>
        </w:rPr>
        <w:t xml:space="preserve"> and/or legal release(s) in a form determined by the Promoter in its absolute discretion. If a winner is under 18 years of age, their parent or legal guardian must also agree to and sign such documents (if requested by the Promoter).</w:t>
      </w:r>
    </w:p>
    <w:p w14:paraId="09DE83C0" w14:textId="77777777" w:rsidR="00F90C99" w:rsidRPr="00DC6800" w:rsidRDefault="00F90C99" w:rsidP="008756C0">
      <w:pPr>
        <w:pStyle w:val="ListParagraph"/>
        <w:spacing w:line="240" w:lineRule="auto"/>
        <w:jc w:val="both"/>
        <w:rPr>
          <w:rFonts w:ascii="Arial" w:hAnsi="Arial" w:cs="Arial"/>
          <w:sz w:val="20"/>
          <w:szCs w:val="20"/>
        </w:rPr>
      </w:pPr>
    </w:p>
    <w:p w14:paraId="38711399" w14:textId="1A222DC5" w:rsidR="00332089" w:rsidRPr="00DC6800" w:rsidRDefault="00332089" w:rsidP="00D834DE">
      <w:pPr>
        <w:pStyle w:val="ListParagraph"/>
        <w:numPr>
          <w:ilvl w:val="0"/>
          <w:numId w:val="12"/>
        </w:numPr>
        <w:spacing w:line="240" w:lineRule="auto"/>
        <w:jc w:val="both"/>
        <w:rPr>
          <w:rFonts w:ascii="Arial" w:hAnsi="Arial" w:cs="Arial"/>
          <w:sz w:val="20"/>
          <w:szCs w:val="20"/>
        </w:rPr>
      </w:pPr>
      <w:r w:rsidRPr="00DC6800">
        <w:rPr>
          <w:rFonts w:ascii="Arial" w:hAnsi="Arial" w:cs="Arial"/>
          <w:sz w:val="20"/>
          <w:szCs w:val="20"/>
        </w:rPr>
        <w:t xml:space="preserve">If the </w:t>
      </w:r>
      <w:r w:rsidR="00620332" w:rsidRPr="00DC6800">
        <w:rPr>
          <w:rFonts w:ascii="Arial" w:hAnsi="Arial" w:cs="Arial"/>
          <w:sz w:val="20"/>
          <w:szCs w:val="20"/>
        </w:rPr>
        <w:t>Competition</w:t>
      </w:r>
      <w:r w:rsidRPr="00DC6800">
        <w:rPr>
          <w:rFonts w:ascii="Arial" w:hAnsi="Arial" w:cs="Arial"/>
          <w:sz w:val="20"/>
          <w:szCs w:val="20"/>
        </w:rPr>
        <w:t xml:space="preserve"> is not capable of running as planned </w:t>
      </w:r>
      <w:r w:rsidR="00D834DE" w:rsidRPr="00DC6800">
        <w:rPr>
          <w:rFonts w:ascii="Arial" w:hAnsi="Arial" w:cs="Arial"/>
          <w:sz w:val="20"/>
          <w:szCs w:val="20"/>
        </w:rPr>
        <w:t xml:space="preserve">and/or a Prize (or element of a Prize) becomes unavailable </w:t>
      </w:r>
      <w:r w:rsidRPr="00DC6800">
        <w:rPr>
          <w:rFonts w:ascii="Arial" w:hAnsi="Arial" w:cs="Arial"/>
          <w:sz w:val="20"/>
          <w:szCs w:val="20"/>
        </w:rPr>
        <w:t>for any reason beyond the reasonable control of the Promoter</w:t>
      </w:r>
      <w:r w:rsidR="00703D3D">
        <w:rPr>
          <w:rFonts w:ascii="Arial" w:hAnsi="Arial" w:cs="Arial"/>
          <w:sz w:val="20"/>
          <w:szCs w:val="20"/>
        </w:rPr>
        <w:t xml:space="preserve"> (including safety or participation delays caused by any disease, epidemic, pandemic)</w:t>
      </w:r>
      <w:r w:rsidRPr="00DC6800">
        <w:rPr>
          <w:rFonts w:ascii="Arial" w:hAnsi="Arial" w:cs="Arial"/>
          <w:sz w:val="20"/>
          <w:szCs w:val="20"/>
        </w:rPr>
        <w:t xml:space="preserve">, the Promoter reserves the right, in its </w:t>
      </w:r>
      <w:r w:rsidR="00AC3492">
        <w:rPr>
          <w:rFonts w:ascii="Arial" w:hAnsi="Arial" w:cs="Arial"/>
          <w:sz w:val="20"/>
          <w:szCs w:val="20"/>
        </w:rPr>
        <w:t>re</w:t>
      </w:r>
      <w:r w:rsidR="008640AC">
        <w:rPr>
          <w:rFonts w:ascii="Arial" w:hAnsi="Arial" w:cs="Arial"/>
          <w:sz w:val="20"/>
          <w:szCs w:val="20"/>
        </w:rPr>
        <w:t>a</w:t>
      </w:r>
      <w:r w:rsidR="00AC3492">
        <w:rPr>
          <w:rFonts w:ascii="Arial" w:hAnsi="Arial" w:cs="Arial"/>
          <w:sz w:val="20"/>
          <w:szCs w:val="20"/>
        </w:rPr>
        <w:t>sonable</w:t>
      </w:r>
      <w:r w:rsidR="00AC3492" w:rsidRPr="00DC6800">
        <w:rPr>
          <w:rFonts w:ascii="Arial" w:hAnsi="Arial" w:cs="Arial"/>
          <w:sz w:val="20"/>
          <w:szCs w:val="20"/>
        </w:rPr>
        <w:t xml:space="preserve"> </w:t>
      </w:r>
      <w:r w:rsidRPr="00DC6800">
        <w:rPr>
          <w:rFonts w:ascii="Arial" w:hAnsi="Arial" w:cs="Arial"/>
          <w:sz w:val="20"/>
          <w:szCs w:val="20"/>
        </w:rPr>
        <w:t xml:space="preserve">discretion, to cancel, terminate, modify or suspend the </w:t>
      </w:r>
      <w:r w:rsidR="00D834DE" w:rsidRPr="00DC6800">
        <w:rPr>
          <w:rFonts w:ascii="Arial" w:hAnsi="Arial" w:cs="Arial"/>
          <w:sz w:val="20"/>
          <w:szCs w:val="20"/>
        </w:rPr>
        <w:t xml:space="preserve">Competition </w:t>
      </w:r>
      <w:r w:rsidRPr="00DC6800">
        <w:rPr>
          <w:rFonts w:ascii="Arial" w:hAnsi="Arial" w:cs="Arial"/>
          <w:sz w:val="20"/>
          <w:szCs w:val="20"/>
        </w:rPr>
        <w:t>and/or if necessary to provide</w:t>
      </w:r>
      <w:r w:rsidR="00D834DE" w:rsidRPr="00DC6800">
        <w:rPr>
          <w:rFonts w:ascii="Arial" w:hAnsi="Arial" w:cs="Arial"/>
          <w:sz w:val="20"/>
          <w:szCs w:val="20"/>
        </w:rPr>
        <w:t xml:space="preserve"> comparable prize</w:t>
      </w:r>
      <w:r w:rsidR="00D56F1B" w:rsidRPr="00DC6800">
        <w:rPr>
          <w:rFonts w:ascii="Arial" w:hAnsi="Arial" w:cs="Arial"/>
          <w:sz w:val="20"/>
          <w:szCs w:val="20"/>
        </w:rPr>
        <w:t>(s)</w:t>
      </w:r>
      <w:r w:rsidR="00D834DE" w:rsidRPr="00DC6800">
        <w:rPr>
          <w:rFonts w:ascii="Arial" w:hAnsi="Arial" w:cs="Arial"/>
          <w:sz w:val="20"/>
          <w:szCs w:val="20"/>
        </w:rPr>
        <w:t xml:space="preserve"> (or prize element) of equal or greater value to the original</w:t>
      </w:r>
      <w:r w:rsidRPr="00DC6800">
        <w:rPr>
          <w:rFonts w:ascii="Arial" w:hAnsi="Arial" w:cs="Arial"/>
          <w:sz w:val="20"/>
          <w:szCs w:val="20"/>
        </w:rPr>
        <w:t xml:space="preserve"> Prize</w:t>
      </w:r>
      <w:r w:rsidR="00D56F1B" w:rsidRPr="00DC6800">
        <w:rPr>
          <w:rFonts w:ascii="Arial" w:hAnsi="Arial" w:cs="Arial"/>
          <w:sz w:val="20"/>
          <w:szCs w:val="20"/>
        </w:rPr>
        <w:t>(s)</w:t>
      </w:r>
      <w:r w:rsidRPr="00DC6800">
        <w:rPr>
          <w:rFonts w:ascii="Arial" w:hAnsi="Arial" w:cs="Arial"/>
          <w:sz w:val="20"/>
          <w:szCs w:val="20"/>
        </w:rPr>
        <w:t>, subject to any written directions made under applicable Australian State or Territory legislation.</w:t>
      </w:r>
      <w:r w:rsidR="00D834DE" w:rsidRPr="00DC6800">
        <w:rPr>
          <w:rFonts w:ascii="Arial" w:hAnsi="Arial" w:cs="Arial"/>
          <w:sz w:val="20"/>
          <w:szCs w:val="20"/>
        </w:rPr>
        <w:t xml:space="preserve"> </w:t>
      </w:r>
    </w:p>
    <w:p w14:paraId="6509ACEC" w14:textId="77777777" w:rsidR="00332089" w:rsidRPr="00DC6800" w:rsidRDefault="00332089" w:rsidP="008756C0">
      <w:pPr>
        <w:pStyle w:val="ListParagraph"/>
        <w:spacing w:line="240" w:lineRule="auto"/>
        <w:jc w:val="both"/>
        <w:rPr>
          <w:rFonts w:ascii="Arial" w:hAnsi="Arial" w:cs="Arial"/>
          <w:sz w:val="20"/>
          <w:szCs w:val="20"/>
        </w:rPr>
      </w:pPr>
    </w:p>
    <w:p w14:paraId="02046699" w14:textId="7DA280FB" w:rsidR="00933B0F" w:rsidRPr="00933B0F" w:rsidRDefault="00AC3492" w:rsidP="00933B0F">
      <w:pPr>
        <w:pStyle w:val="ListParagraph"/>
        <w:numPr>
          <w:ilvl w:val="0"/>
          <w:numId w:val="12"/>
        </w:numPr>
        <w:spacing w:line="240" w:lineRule="auto"/>
        <w:jc w:val="both"/>
        <w:rPr>
          <w:rFonts w:ascii="Arial" w:hAnsi="Arial" w:cs="Arial"/>
          <w:sz w:val="20"/>
          <w:szCs w:val="20"/>
        </w:rPr>
      </w:pPr>
      <w:r>
        <w:rPr>
          <w:rFonts w:ascii="Arial" w:hAnsi="Arial" w:cs="Arial"/>
          <w:sz w:val="20"/>
          <w:szCs w:val="20"/>
        </w:rPr>
        <w:t>To the extent permitted by law, t</w:t>
      </w:r>
      <w:r w:rsidR="00093AA2" w:rsidRPr="00DC6800">
        <w:rPr>
          <w:rFonts w:ascii="Arial" w:hAnsi="Arial" w:cs="Arial"/>
          <w:sz w:val="20"/>
          <w:szCs w:val="20"/>
        </w:rPr>
        <w:t>he Promoter, its franchisees (if applicable) and its associated agencies and companies exclude all liability (including negligence) except for any liability that cannot be excluded by law (including any applicable Consumer Guarantee under the Consumer Law</w:t>
      </w:r>
      <w:r w:rsidR="0066406A">
        <w:rPr>
          <w:rFonts w:ascii="Arial" w:hAnsi="Arial" w:cs="Arial"/>
          <w:sz w:val="20"/>
          <w:szCs w:val="20"/>
        </w:rPr>
        <w:t>s</w:t>
      </w:r>
      <w:r w:rsidR="00093AA2" w:rsidRPr="00DC6800">
        <w:rPr>
          <w:rFonts w:ascii="Arial" w:hAnsi="Arial" w:cs="Arial"/>
          <w:sz w:val="20"/>
          <w:szCs w:val="20"/>
        </w:rPr>
        <w:t xml:space="preserve">), for any direct or indirect injury, loss and/or damage arising in any way out of the </w:t>
      </w:r>
      <w:r w:rsidR="00170D87" w:rsidRPr="00DC6800">
        <w:rPr>
          <w:rFonts w:ascii="Arial" w:hAnsi="Arial" w:cs="Arial"/>
          <w:sz w:val="20"/>
          <w:szCs w:val="20"/>
        </w:rPr>
        <w:t>Competition</w:t>
      </w:r>
      <w:r w:rsidR="00093AA2" w:rsidRPr="00DC6800">
        <w:rPr>
          <w:rFonts w:ascii="Arial" w:hAnsi="Arial" w:cs="Arial"/>
          <w:sz w:val="20"/>
          <w:szCs w:val="20"/>
        </w:rPr>
        <w:t>. This includes, but is not limited to: (i) technical malfunctions, delays or failures, including those resulting from accessing any materials related to this Competition and any incorrect, inaccurate or incomplete information communicated in the course of, or in connection with, this Competition as a result of any technical malfunctions, delays or failures; (ii) theft, unauthorised access or third party interference; (iii) lost or damaged entries, Prize claims or Prize(s); and/or (iv) acceptance and/or use of any Prize. Applicable manufacturers and/or distributors should be contacted in regards to all Prize warranty claims (where applicable).</w:t>
      </w:r>
    </w:p>
    <w:p w14:paraId="03E4F7D5" w14:textId="77777777" w:rsidR="00933B0F" w:rsidRPr="00DC6800" w:rsidRDefault="00933B0F" w:rsidP="00933B0F">
      <w:pPr>
        <w:pStyle w:val="ListParagraph"/>
        <w:spacing w:line="240" w:lineRule="auto"/>
        <w:jc w:val="both"/>
        <w:rPr>
          <w:rFonts w:ascii="Arial" w:hAnsi="Arial" w:cs="Arial"/>
          <w:sz w:val="20"/>
          <w:szCs w:val="20"/>
        </w:rPr>
      </w:pPr>
    </w:p>
    <w:p w14:paraId="331C4029" w14:textId="41D98BE6" w:rsidR="00933B0F" w:rsidRPr="00933B0F" w:rsidRDefault="00170D87" w:rsidP="00933B0F">
      <w:pPr>
        <w:pStyle w:val="ListParagraph"/>
        <w:numPr>
          <w:ilvl w:val="0"/>
          <w:numId w:val="12"/>
        </w:numPr>
        <w:spacing w:line="240" w:lineRule="auto"/>
        <w:jc w:val="both"/>
        <w:rPr>
          <w:rFonts w:ascii="Arial" w:hAnsi="Arial" w:cs="Arial"/>
          <w:sz w:val="20"/>
          <w:szCs w:val="20"/>
        </w:rPr>
      </w:pPr>
      <w:r w:rsidRPr="00DC6800">
        <w:rPr>
          <w:rFonts w:ascii="Arial" w:hAnsi="Arial" w:cs="Arial"/>
          <w:sz w:val="20"/>
          <w:szCs w:val="20"/>
        </w:rPr>
        <w:t xml:space="preserve">As a condition of entering </w:t>
      </w:r>
      <w:r w:rsidR="005130AD" w:rsidRPr="00DC6800">
        <w:rPr>
          <w:rFonts w:ascii="Arial" w:hAnsi="Arial" w:cs="Arial"/>
          <w:sz w:val="20"/>
          <w:szCs w:val="20"/>
        </w:rPr>
        <w:t>the Competition</w:t>
      </w:r>
      <w:r w:rsidRPr="00DC6800">
        <w:rPr>
          <w:rFonts w:ascii="Arial" w:hAnsi="Arial" w:cs="Arial"/>
          <w:sz w:val="20"/>
          <w:szCs w:val="20"/>
        </w:rPr>
        <w:t>, an Eligible Entrant consents to, in the event they are a winner, the Promoter using the Eligible Entrant’s entry, name, locality, likeness, image and/or voice (including photograph, film and/or recording of the same) in any media for an unlimited period of time</w:t>
      </w:r>
      <w:r w:rsidR="00AC3492">
        <w:rPr>
          <w:rFonts w:ascii="Arial" w:hAnsi="Arial" w:cs="Arial"/>
          <w:sz w:val="20"/>
          <w:szCs w:val="20"/>
        </w:rPr>
        <w:t xml:space="preserve"> (to the extent permitted by law)</w:t>
      </w:r>
      <w:r w:rsidRPr="00DC6800">
        <w:rPr>
          <w:rFonts w:ascii="Arial" w:hAnsi="Arial" w:cs="Arial"/>
          <w:sz w:val="20"/>
          <w:szCs w:val="20"/>
        </w:rPr>
        <w:t xml:space="preserve"> without further notification, remuneration or compensation for the purpose of promoting, publicising or marketing the </w:t>
      </w:r>
      <w:r w:rsidR="00A83FC5" w:rsidRPr="00DC6800">
        <w:rPr>
          <w:rFonts w:ascii="Arial" w:hAnsi="Arial" w:cs="Arial"/>
          <w:sz w:val="20"/>
          <w:szCs w:val="20"/>
        </w:rPr>
        <w:t>Competition</w:t>
      </w:r>
      <w:r w:rsidRPr="00DC6800">
        <w:rPr>
          <w:rFonts w:ascii="Arial" w:hAnsi="Arial" w:cs="Arial"/>
          <w:sz w:val="20"/>
          <w:szCs w:val="20"/>
        </w:rPr>
        <w:t xml:space="preserve"> (including any outcome), and/or promoting any products or services manufactured, distributed and/or supplied by the Promoter. The </w:t>
      </w:r>
      <w:r w:rsidR="00A83FC5" w:rsidRPr="00DC6800">
        <w:rPr>
          <w:rFonts w:ascii="Arial" w:hAnsi="Arial" w:cs="Arial"/>
          <w:sz w:val="20"/>
          <w:szCs w:val="20"/>
        </w:rPr>
        <w:t xml:space="preserve">Eligible </w:t>
      </w:r>
      <w:r w:rsidRPr="00DC6800">
        <w:rPr>
          <w:rFonts w:ascii="Arial" w:hAnsi="Arial" w:cs="Arial"/>
          <w:sz w:val="20"/>
          <w:szCs w:val="20"/>
        </w:rPr>
        <w:t xml:space="preserve">Entrant agrees that, in the event they are a winner, they will participate in all reasonable promoted activities in relation to the </w:t>
      </w:r>
      <w:r w:rsidR="00A83FC5" w:rsidRPr="00DC6800">
        <w:rPr>
          <w:rFonts w:ascii="Arial" w:hAnsi="Arial" w:cs="Arial"/>
          <w:sz w:val="20"/>
          <w:szCs w:val="20"/>
        </w:rPr>
        <w:t>Competition</w:t>
      </w:r>
      <w:r w:rsidR="00AC3492">
        <w:rPr>
          <w:rFonts w:ascii="Arial" w:hAnsi="Arial" w:cs="Arial"/>
          <w:sz w:val="20"/>
          <w:szCs w:val="20"/>
        </w:rPr>
        <w:t xml:space="preserve"> and Prize</w:t>
      </w:r>
      <w:r w:rsidRPr="00DC6800">
        <w:rPr>
          <w:rFonts w:ascii="Arial" w:hAnsi="Arial" w:cs="Arial"/>
          <w:sz w:val="20"/>
          <w:szCs w:val="20"/>
        </w:rPr>
        <w:t xml:space="preserve"> as requested by the Promoter and its agents</w:t>
      </w:r>
      <w:r w:rsidR="00D83698" w:rsidRPr="00933B0F">
        <w:rPr>
          <w:rFonts w:ascii="Arial" w:hAnsi="Arial" w:cs="Arial"/>
          <w:sz w:val="20"/>
          <w:szCs w:val="20"/>
        </w:rPr>
        <w:t>.</w:t>
      </w:r>
    </w:p>
    <w:p w14:paraId="002C0083" w14:textId="77777777" w:rsidR="00933B0F" w:rsidRDefault="00933B0F" w:rsidP="00933B0F">
      <w:pPr>
        <w:pStyle w:val="ListParagraph"/>
        <w:spacing w:line="240" w:lineRule="auto"/>
        <w:jc w:val="both"/>
        <w:rPr>
          <w:rFonts w:ascii="Arial" w:hAnsi="Arial" w:cs="Arial"/>
          <w:sz w:val="20"/>
          <w:szCs w:val="20"/>
        </w:rPr>
      </w:pPr>
    </w:p>
    <w:p w14:paraId="6F5A75E3" w14:textId="73604B11" w:rsidR="00933B0F" w:rsidRPr="00933B0F" w:rsidRDefault="00253B9C" w:rsidP="00933B0F">
      <w:pPr>
        <w:pStyle w:val="ListParagraph"/>
        <w:numPr>
          <w:ilvl w:val="0"/>
          <w:numId w:val="12"/>
        </w:numPr>
        <w:spacing w:line="240" w:lineRule="auto"/>
        <w:jc w:val="both"/>
        <w:rPr>
          <w:rFonts w:ascii="Arial" w:hAnsi="Arial" w:cs="Arial"/>
          <w:sz w:val="20"/>
          <w:szCs w:val="20"/>
        </w:rPr>
      </w:pPr>
      <w:r w:rsidRPr="00253B9C">
        <w:rPr>
          <w:rFonts w:ascii="Arial" w:hAnsi="Arial" w:cs="Arial"/>
          <w:sz w:val="20"/>
          <w:szCs w:val="20"/>
        </w:rPr>
        <w:t xml:space="preserve">A </w:t>
      </w:r>
      <w:r w:rsidR="00AF6A2C">
        <w:rPr>
          <w:rFonts w:ascii="Arial" w:hAnsi="Arial" w:cs="Arial"/>
          <w:sz w:val="20"/>
          <w:szCs w:val="20"/>
        </w:rPr>
        <w:t>p</w:t>
      </w:r>
      <w:r w:rsidRPr="00253B9C">
        <w:rPr>
          <w:rFonts w:ascii="Arial" w:hAnsi="Arial" w:cs="Arial"/>
          <w:sz w:val="20"/>
          <w:szCs w:val="20"/>
        </w:rPr>
        <w:t xml:space="preserve">articipating </w:t>
      </w:r>
      <w:r w:rsidR="00AF6A2C">
        <w:rPr>
          <w:rFonts w:ascii="Arial" w:hAnsi="Arial" w:cs="Arial"/>
          <w:sz w:val="20"/>
          <w:szCs w:val="20"/>
        </w:rPr>
        <w:t>r</w:t>
      </w:r>
      <w:r w:rsidRPr="00253B9C">
        <w:rPr>
          <w:rFonts w:ascii="Arial" w:hAnsi="Arial" w:cs="Arial"/>
          <w:sz w:val="20"/>
          <w:szCs w:val="20"/>
        </w:rPr>
        <w:t xml:space="preserve">estaurant may cease to be a </w:t>
      </w:r>
      <w:r w:rsidR="00AF6A2C">
        <w:rPr>
          <w:rFonts w:ascii="Arial" w:hAnsi="Arial" w:cs="Arial"/>
          <w:sz w:val="20"/>
          <w:szCs w:val="20"/>
        </w:rPr>
        <w:t>p</w:t>
      </w:r>
      <w:r w:rsidRPr="00253B9C">
        <w:rPr>
          <w:rFonts w:ascii="Arial" w:hAnsi="Arial" w:cs="Arial"/>
          <w:sz w:val="20"/>
          <w:szCs w:val="20"/>
        </w:rPr>
        <w:t xml:space="preserve">articipating </w:t>
      </w:r>
      <w:r w:rsidR="00AF6A2C">
        <w:rPr>
          <w:rFonts w:ascii="Arial" w:hAnsi="Arial" w:cs="Arial"/>
          <w:sz w:val="20"/>
          <w:szCs w:val="20"/>
        </w:rPr>
        <w:t>r</w:t>
      </w:r>
      <w:r w:rsidRPr="00253B9C">
        <w:rPr>
          <w:rFonts w:ascii="Arial" w:hAnsi="Arial" w:cs="Arial"/>
          <w:sz w:val="20"/>
          <w:szCs w:val="20"/>
        </w:rPr>
        <w:t xml:space="preserve">estaurant if circumstances arise due to </w:t>
      </w:r>
      <w:r w:rsidR="00AC3492">
        <w:rPr>
          <w:rFonts w:ascii="Arial" w:hAnsi="Arial" w:cs="Arial"/>
          <w:sz w:val="20"/>
          <w:szCs w:val="20"/>
        </w:rPr>
        <w:t xml:space="preserve">a pandemic or health </w:t>
      </w:r>
      <w:r w:rsidRPr="00253B9C">
        <w:rPr>
          <w:rFonts w:ascii="Arial" w:hAnsi="Arial" w:cs="Arial"/>
          <w:sz w:val="20"/>
          <w:szCs w:val="20"/>
        </w:rPr>
        <w:t>crisis</w:t>
      </w:r>
      <w:r w:rsidR="00AC3492">
        <w:rPr>
          <w:rFonts w:ascii="Arial" w:hAnsi="Arial" w:cs="Arial"/>
          <w:sz w:val="20"/>
          <w:szCs w:val="20"/>
        </w:rPr>
        <w:t>,</w:t>
      </w:r>
      <w:r w:rsidRPr="00253B9C">
        <w:rPr>
          <w:rFonts w:ascii="Arial" w:hAnsi="Arial" w:cs="Arial"/>
          <w:sz w:val="20"/>
          <w:szCs w:val="20"/>
        </w:rPr>
        <w:t xml:space="preserve"> that cause the </w:t>
      </w:r>
      <w:r w:rsidR="00AF6A2C">
        <w:rPr>
          <w:rFonts w:ascii="Arial" w:hAnsi="Arial" w:cs="Arial"/>
          <w:sz w:val="20"/>
          <w:szCs w:val="20"/>
        </w:rPr>
        <w:t>p</w:t>
      </w:r>
      <w:r w:rsidRPr="00253B9C">
        <w:rPr>
          <w:rFonts w:ascii="Arial" w:hAnsi="Arial" w:cs="Arial"/>
          <w:sz w:val="20"/>
          <w:szCs w:val="20"/>
        </w:rPr>
        <w:t xml:space="preserve">articipating </w:t>
      </w:r>
      <w:r w:rsidR="00AF6A2C">
        <w:rPr>
          <w:rFonts w:ascii="Arial" w:hAnsi="Arial" w:cs="Arial"/>
          <w:sz w:val="20"/>
          <w:szCs w:val="20"/>
        </w:rPr>
        <w:t>r</w:t>
      </w:r>
      <w:r w:rsidRPr="00253B9C">
        <w:rPr>
          <w:rFonts w:ascii="Arial" w:hAnsi="Arial" w:cs="Arial"/>
          <w:sz w:val="20"/>
          <w:szCs w:val="20"/>
        </w:rPr>
        <w:t>estaurant to close or otherwise modify operations.</w:t>
      </w:r>
      <w:r w:rsidR="008640AC">
        <w:rPr>
          <w:rFonts w:ascii="Arial" w:hAnsi="Arial" w:cs="Arial"/>
          <w:sz w:val="20"/>
          <w:szCs w:val="20"/>
        </w:rPr>
        <w:t xml:space="preserve"> By entering this Competition, you acknowledge and agree that this may occur at any time, without notice to you, during the Competition Period.  If you are a winner, by accepting the Prize, you acknowledge and agree that</w:t>
      </w:r>
      <w:r w:rsidR="009F7584">
        <w:rPr>
          <w:rFonts w:ascii="Arial" w:hAnsi="Arial" w:cs="Arial"/>
          <w:sz w:val="20"/>
          <w:szCs w:val="20"/>
        </w:rPr>
        <w:t>:</w:t>
      </w:r>
    </w:p>
    <w:p w14:paraId="69185327" w14:textId="6CEC237F" w:rsidR="009F7584" w:rsidRDefault="009F7584" w:rsidP="00933B0F">
      <w:pPr>
        <w:pStyle w:val="ListParagraph"/>
        <w:spacing w:line="240" w:lineRule="auto"/>
        <w:jc w:val="both"/>
        <w:rPr>
          <w:rFonts w:ascii="Arial" w:hAnsi="Arial" w:cs="Arial"/>
          <w:sz w:val="20"/>
          <w:szCs w:val="20"/>
        </w:rPr>
      </w:pPr>
    </w:p>
    <w:p w14:paraId="232994B1" w14:textId="2CC13A15" w:rsidR="009F7584" w:rsidRDefault="009F7584" w:rsidP="009F7584">
      <w:pPr>
        <w:pStyle w:val="ListParagraph"/>
        <w:numPr>
          <w:ilvl w:val="1"/>
          <w:numId w:val="12"/>
        </w:numPr>
        <w:spacing w:line="240" w:lineRule="auto"/>
        <w:jc w:val="both"/>
        <w:rPr>
          <w:rFonts w:ascii="Arial" w:hAnsi="Arial" w:cs="Arial"/>
          <w:sz w:val="20"/>
          <w:szCs w:val="20"/>
        </w:rPr>
      </w:pPr>
      <w:r>
        <w:rPr>
          <w:rFonts w:ascii="Arial" w:hAnsi="Arial" w:cs="Arial"/>
          <w:sz w:val="20"/>
          <w:szCs w:val="20"/>
        </w:rPr>
        <w:t>the Promoter’s (and its affiliates) business operations and requirements may substantially change in the period in which you can use the Prize; and</w:t>
      </w:r>
    </w:p>
    <w:p w14:paraId="6967EB32" w14:textId="0BDE14B1" w:rsidR="009F7584" w:rsidRDefault="009F7584" w:rsidP="00933B0F">
      <w:pPr>
        <w:pStyle w:val="ListParagraph"/>
        <w:spacing w:line="240" w:lineRule="auto"/>
        <w:ind w:left="1440"/>
        <w:jc w:val="both"/>
        <w:rPr>
          <w:rFonts w:ascii="Arial" w:hAnsi="Arial" w:cs="Arial"/>
          <w:sz w:val="20"/>
          <w:szCs w:val="20"/>
        </w:rPr>
      </w:pPr>
    </w:p>
    <w:p w14:paraId="3B0B9955" w14:textId="0071A565" w:rsidR="008640AC" w:rsidRDefault="008640AC" w:rsidP="00933B0F">
      <w:pPr>
        <w:pStyle w:val="ListParagraph"/>
        <w:numPr>
          <w:ilvl w:val="1"/>
          <w:numId w:val="12"/>
        </w:numPr>
        <w:spacing w:line="240" w:lineRule="auto"/>
        <w:jc w:val="both"/>
        <w:rPr>
          <w:rFonts w:ascii="Arial" w:hAnsi="Arial" w:cs="Arial"/>
          <w:sz w:val="20"/>
          <w:szCs w:val="20"/>
        </w:rPr>
      </w:pPr>
      <w:r>
        <w:rPr>
          <w:rFonts w:ascii="Arial" w:hAnsi="Arial" w:cs="Arial"/>
          <w:sz w:val="20"/>
          <w:szCs w:val="20"/>
        </w:rPr>
        <w:t>to the extent permitted by law, the Promoter shall have no liability to you if:</w:t>
      </w:r>
    </w:p>
    <w:p w14:paraId="0593BC14" w14:textId="22E2CBAA" w:rsidR="008640AC" w:rsidRDefault="008640AC" w:rsidP="00933B0F">
      <w:pPr>
        <w:pStyle w:val="ListParagraph"/>
        <w:spacing w:line="240" w:lineRule="auto"/>
        <w:jc w:val="both"/>
        <w:rPr>
          <w:rFonts w:ascii="Arial" w:hAnsi="Arial" w:cs="Arial"/>
          <w:sz w:val="20"/>
          <w:szCs w:val="20"/>
        </w:rPr>
      </w:pPr>
    </w:p>
    <w:p w14:paraId="11667E33" w14:textId="5469AC06" w:rsidR="008640AC" w:rsidRDefault="00AF6A2C" w:rsidP="00933B0F">
      <w:pPr>
        <w:pStyle w:val="ListParagraph"/>
        <w:numPr>
          <w:ilvl w:val="2"/>
          <w:numId w:val="12"/>
        </w:numPr>
        <w:spacing w:line="240" w:lineRule="auto"/>
        <w:jc w:val="both"/>
        <w:rPr>
          <w:rFonts w:ascii="Arial" w:hAnsi="Arial" w:cs="Arial"/>
          <w:sz w:val="20"/>
          <w:szCs w:val="20"/>
        </w:rPr>
      </w:pPr>
      <w:r>
        <w:rPr>
          <w:rFonts w:ascii="Arial" w:hAnsi="Arial" w:cs="Arial"/>
          <w:sz w:val="20"/>
          <w:szCs w:val="20"/>
        </w:rPr>
        <w:t>p</w:t>
      </w:r>
      <w:r w:rsidR="008640AC">
        <w:rPr>
          <w:rFonts w:ascii="Arial" w:hAnsi="Arial" w:cs="Arial"/>
          <w:sz w:val="20"/>
          <w:szCs w:val="20"/>
        </w:rPr>
        <w:t xml:space="preserve">articipating </w:t>
      </w:r>
      <w:r>
        <w:rPr>
          <w:rFonts w:ascii="Arial" w:hAnsi="Arial" w:cs="Arial"/>
          <w:sz w:val="20"/>
          <w:szCs w:val="20"/>
        </w:rPr>
        <w:t>r</w:t>
      </w:r>
      <w:r w:rsidR="008640AC">
        <w:rPr>
          <w:rFonts w:ascii="Arial" w:hAnsi="Arial" w:cs="Arial"/>
          <w:sz w:val="20"/>
          <w:szCs w:val="20"/>
        </w:rPr>
        <w:t xml:space="preserve">estaurant(s) cease to be </w:t>
      </w:r>
      <w:r>
        <w:rPr>
          <w:rFonts w:ascii="Arial" w:hAnsi="Arial" w:cs="Arial"/>
          <w:sz w:val="20"/>
          <w:szCs w:val="20"/>
        </w:rPr>
        <w:t>p</w:t>
      </w:r>
      <w:r w:rsidR="008640AC">
        <w:rPr>
          <w:rFonts w:ascii="Arial" w:hAnsi="Arial" w:cs="Arial"/>
          <w:sz w:val="20"/>
          <w:szCs w:val="20"/>
        </w:rPr>
        <w:t xml:space="preserve">articipating </w:t>
      </w:r>
      <w:r>
        <w:rPr>
          <w:rFonts w:ascii="Arial" w:hAnsi="Arial" w:cs="Arial"/>
          <w:sz w:val="20"/>
          <w:szCs w:val="20"/>
        </w:rPr>
        <w:t>r</w:t>
      </w:r>
      <w:r w:rsidR="008640AC">
        <w:rPr>
          <w:rFonts w:ascii="Arial" w:hAnsi="Arial" w:cs="Arial"/>
          <w:sz w:val="20"/>
          <w:szCs w:val="20"/>
        </w:rPr>
        <w:t>estaurant(s); or</w:t>
      </w:r>
    </w:p>
    <w:p w14:paraId="1EA0A82A" w14:textId="2441BFDE" w:rsidR="008640AC" w:rsidRDefault="008640AC" w:rsidP="00933B0F">
      <w:pPr>
        <w:pStyle w:val="ListParagraph"/>
        <w:spacing w:line="240" w:lineRule="auto"/>
        <w:ind w:left="1440"/>
        <w:jc w:val="both"/>
        <w:rPr>
          <w:rFonts w:ascii="Arial" w:hAnsi="Arial" w:cs="Arial"/>
          <w:sz w:val="20"/>
          <w:szCs w:val="20"/>
        </w:rPr>
      </w:pPr>
    </w:p>
    <w:p w14:paraId="6A3F5B18" w14:textId="1BD33736" w:rsidR="008640AC" w:rsidRDefault="008640AC" w:rsidP="00933B0F">
      <w:pPr>
        <w:pStyle w:val="ListParagraph"/>
        <w:numPr>
          <w:ilvl w:val="2"/>
          <w:numId w:val="12"/>
        </w:numPr>
        <w:spacing w:line="240" w:lineRule="auto"/>
        <w:jc w:val="both"/>
        <w:rPr>
          <w:rFonts w:ascii="Arial" w:hAnsi="Arial" w:cs="Arial"/>
          <w:sz w:val="20"/>
          <w:szCs w:val="20"/>
        </w:rPr>
      </w:pPr>
      <w:r>
        <w:rPr>
          <w:rFonts w:ascii="Arial" w:hAnsi="Arial" w:cs="Arial"/>
          <w:sz w:val="20"/>
          <w:szCs w:val="20"/>
        </w:rPr>
        <w:t xml:space="preserve">any food and/or beverage items </w:t>
      </w:r>
      <w:r w:rsidR="009F7584">
        <w:rPr>
          <w:rFonts w:ascii="Arial" w:hAnsi="Arial" w:cs="Arial"/>
          <w:sz w:val="20"/>
          <w:szCs w:val="20"/>
        </w:rPr>
        <w:t xml:space="preserve">changing or </w:t>
      </w:r>
      <w:r>
        <w:rPr>
          <w:rFonts w:ascii="Arial" w:hAnsi="Arial" w:cs="Arial"/>
          <w:sz w:val="20"/>
          <w:szCs w:val="20"/>
        </w:rPr>
        <w:t>becom</w:t>
      </w:r>
      <w:r w:rsidR="009F7584">
        <w:rPr>
          <w:rFonts w:ascii="Arial" w:hAnsi="Arial" w:cs="Arial"/>
          <w:sz w:val="20"/>
          <w:szCs w:val="20"/>
        </w:rPr>
        <w:t xml:space="preserve">ing </w:t>
      </w:r>
      <w:r>
        <w:rPr>
          <w:rFonts w:ascii="Arial" w:hAnsi="Arial" w:cs="Arial"/>
          <w:sz w:val="20"/>
          <w:szCs w:val="20"/>
        </w:rPr>
        <w:t xml:space="preserve">unavailable for purchase at any </w:t>
      </w:r>
      <w:r w:rsidR="00AF6A2C">
        <w:rPr>
          <w:rFonts w:ascii="Arial" w:hAnsi="Arial" w:cs="Arial"/>
          <w:sz w:val="20"/>
          <w:szCs w:val="20"/>
        </w:rPr>
        <w:t>p</w:t>
      </w:r>
      <w:r>
        <w:rPr>
          <w:rFonts w:ascii="Arial" w:hAnsi="Arial" w:cs="Arial"/>
          <w:sz w:val="20"/>
          <w:szCs w:val="20"/>
        </w:rPr>
        <w:t xml:space="preserve">articipating </w:t>
      </w:r>
      <w:r w:rsidR="00AF6A2C">
        <w:rPr>
          <w:rFonts w:ascii="Arial" w:hAnsi="Arial" w:cs="Arial"/>
          <w:sz w:val="20"/>
          <w:szCs w:val="20"/>
        </w:rPr>
        <w:t>r</w:t>
      </w:r>
      <w:r>
        <w:rPr>
          <w:rFonts w:ascii="Arial" w:hAnsi="Arial" w:cs="Arial"/>
          <w:sz w:val="20"/>
          <w:szCs w:val="20"/>
        </w:rPr>
        <w:t>estaurant(s)</w:t>
      </w:r>
      <w:r w:rsidR="009F7584">
        <w:rPr>
          <w:rFonts w:ascii="Arial" w:hAnsi="Arial" w:cs="Arial"/>
          <w:sz w:val="20"/>
          <w:szCs w:val="20"/>
        </w:rPr>
        <w:t xml:space="preserve">; or </w:t>
      </w:r>
    </w:p>
    <w:p w14:paraId="1629B57C" w14:textId="44514D32" w:rsidR="009F7584" w:rsidRPr="00933B0F" w:rsidRDefault="009F7584" w:rsidP="00933B0F">
      <w:pPr>
        <w:pStyle w:val="ListParagraph"/>
        <w:rPr>
          <w:rFonts w:ascii="Arial" w:hAnsi="Arial" w:cs="Arial"/>
          <w:sz w:val="20"/>
          <w:szCs w:val="20"/>
        </w:rPr>
      </w:pPr>
    </w:p>
    <w:p w14:paraId="347BF101" w14:textId="15A208D8" w:rsidR="009F7584" w:rsidRDefault="009F7584" w:rsidP="008640AC">
      <w:pPr>
        <w:pStyle w:val="ListParagraph"/>
        <w:numPr>
          <w:ilvl w:val="2"/>
          <w:numId w:val="12"/>
        </w:numPr>
        <w:spacing w:line="240" w:lineRule="auto"/>
        <w:jc w:val="both"/>
        <w:rPr>
          <w:rFonts w:ascii="Arial" w:hAnsi="Arial" w:cs="Arial"/>
          <w:sz w:val="20"/>
          <w:szCs w:val="20"/>
        </w:rPr>
      </w:pPr>
      <w:r>
        <w:rPr>
          <w:rFonts w:ascii="Arial" w:hAnsi="Arial" w:cs="Arial"/>
          <w:sz w:val="20"/>
          <w:szCs w:val="20"/>
        </w:rPr>
        <w:t>the Promoter experiencing an insolvency event or exiting the Australian market,</w:t>
      </w:r>
    </w:p>
    <w:p w14:paraId="11D97D52" w14:textId="043A0FD4" w:rsidR="009F7584" w:rsidRPr="00933B0F" w:rsidRDefault="009F7584" w:rsidP="00933B0F">
      <w:pPr>
        <w:pStyle w:val="ListParagraph"/>
        <w:rPr>
          <w:rFonts w:ascii="Arial" w:hAnsi="Arial" w:cs="Arial"/>
          <w:sz w:val="20"/>
          <w:szCs w:val="20"/>
        </w:rPr>
      </w:pPr>
    </w:p>
    <w:p w14:paraId="77E2F2AA" w14:textId="72C03DF4" w:rsidR="00253B9C" w:rsidRPr="00933B0F" w:rsidRDefault="008640AC" w:rsidP="00933B0F">
      <w:pPr>
        <w:pStyle w:val="ListParagraph"/>
        <w:spacing w:line="240" w:lineRule="auto"/>
        <w:ind w:left="1440"/>
        <w:jc w:val="both"/>
        <w:rPr>
          <w:rFonts w:ascii="Arial" w:hAnsi="Arial" w:cs="Arial"/>
          <w:sz w:val="20"/>
          <w:szCs w:val="20"/>
        </w:rPr>
      </w:pPr>
      <w:r w:rsidRPr="00933B0F">
        <w:rPr>
          <w:rFonts w:ascii="Arial" w:hAnsi="Arial" w:cs="Arial"/>
          <w:sz w:val="20"/>
          <w:szCs w:val="20"/>
        </w:rPr>
        <w:t>during the period in which you can use the Prize.</w:t>
      </w:r>
    </w:p>
    <w:p w14:paraId="58845D24" w14:textId="77777777" w:rsidR="00253B9C" w:rsidRPr="00703D3D" w:rsidRDefault="00253B9C" w:rsidP="00253B9C">
      <w:pPr>
        <w:pStyle w:val="ListParagraph"/>
        <w:rPr>
          <w:rFonts w:ascii="Arial" w:hAnsi="Arial" w:cs="Arial"/>
          <w:sz w:val="20"/>
          <w:szCs w:val="20"/>
        </w:rPr>
      </w:pPr>
    </w:p>
    <w:p w14:paraId="6CA3EFF1" w14:textId="0C2C2E98" w:rsidR="00703D3D" w:rsidRDefault="00253B9C" w:rsidP="00703D3D">
      <w:pPr>
        <w:pStyle w:val="ListParagraph"/>
        <w:numPr>
          <w:ilvl w:val="0"/>
          <w:numId w:val="12"/>
        </w:numPr>
        <w:spacing w:line="240" w:lineRule="auto"/>
        <w:jc w:val="both"/>
        <w:rPr>
          <w:rFonts w:ascii="Arial" w:hAnsi="Arial" w:cs="Arial"/>
          <w:sz w:val="20"/>
          <w:szCs w:val="20"/>
        </w:rPr>
      </w:pPr>
      <w:r w:rsidRPr="00703D3D">
        <w:rPr>
          <w:rFonts w:ascii="Arial" w:hAnsi="Arial" w:cs="Arial"/>
          <w:sz w:val="20"/>
          <w:szCs w:val="20"/>
        </w:rPr>
        <w:t xml:space="preserve">All queries, issues and concerns in connection with this Promotion are to be directed to the Promoter by completing the Contact Us form on </w:t>
      </w:r>
      <w:hyperlink r:id="rId20" w:history="1">
        <w:r w:rsidRPr="00703D3D">
          <w:rPr>
            <w:rStyle w:val="Hyperlink"/>
            <w:rFonts w:ascii="Arial" w:hAnsi="Arial" w:cs="Arial"/>
            <w:sz w:val="20"/>
            <w:szCs w:val="20"/>
          </w:rPr>
          <w:t>https://mcdonalds.com.au/contact-us</w:t>
        </w:r>
      </w:hyperlink>
      <w:r w:rsidRPr="00703D3D">
        <w:rPr>
          <w:rFonts w:ascii="Arial" w:hAnsi="Arial" w:cs="Arial"/>
          <w:sz w:val="20"/>
          <w:szCs w:val="20"/>
        </w:rPr>
        <w:t>. All disputes are to be adjudicated by the Promoter.</w:t>
      </w:r>
    </w:p>
    <w:p w14:paraId="2B9F3286" w14:textId="77777777" w:rsidR="00B36A1F" w:rsidRPr="00933B0F" w:rsidRDefault="00B36A1F" w:rsidP="00933B0F">
      <w:pPr>
        <w:pStyle w:val="ListParagraph"/>
        <w:rPr>
          <w:rFonts w:ascii="Arial" w:hAnsi="Arial" w:cs="Arial"/>
          <w:sz w:val="20"/>
          <w:szCs w:val="20"/>
        </w:rPr>
      </w:pPr>
    </w:p>
    <w:p w14:paraId="3C010641" w14:textId="77777777" w:rsidR="00B36A1F" w:rsidRPr="00E67765" w:rsidRDefault="00B36A1F" w:rsidP="00B36A1F">
      <w:pPr>
        <w:pStyle w:val="ListParagraph"/>
        <w:numPr>
          <w:ilvl w:val="0"/>
          <w:numId w:val="12"/>
        </w:numPr>
        <w:spacing w:line="240" w:lineRule="auto"/>
        <w:jc w:val="both"/>
        <w:rPr>
          <w:rFonts w:ascii="Arial" w:hAnsi="Arial" w:cs="Arial"/>
          <w:sz w:val="20"/>
          <w:szCs w:val="20"/>
        </w:rPr>
      </w:pPr>
      <w:r w:rsidRPr="00ED70E6">
        <w:rPr>
          <w:rFonts w:ascii="Arial" w:hAnsi="Arial" w:cs="Arial"/>
          <w:sz w:val="20"/>
          <w:szCs w:val="20"/>
        </w:rPr>
        <w:t xml:space="preserve">If any dispute arises between </w:t>
      </w:r>
      <w:r>
        <w:rPr>
          <w:rFonts w:ascii="Arial" w:hAnsi="Arial" w:cs="Arial"/>
          <w:sz w:val="20"/>
          <w:szCs w:val="20"/>
        </w:rPr>
        <w:t xml:space="preserve">an Eligible Entrant </w:t>
      </w:r>
      <w:r w:rsidRPr="00ED70E6">
        <w:rPr>
          <w:rFonts w:ascii="Arial" w:hAnsi="Arial" w:cs="Arial"/>
          <w:sz w:val="20"/>
          <w:szCs w:val="20"/>
        </w:rPr>
        <w:t xml:space="preserve">and the Promoter concerning the conduct of this competition or claiming </w:t>
      </w:r>
      <w:r>
        <w:rPr>
          <w:rFonts w:ascii="Arial" w:hAnsi="Arial" w:cs="Arial"/>
          <w:sz w:val="20"/>
          <w:szCs w:val="20"/>
        </w:rPr>
        <w:t>the</w:t>
      </w:r>
      <w:r w:rsidRPr="00ED70E6">
        <w:rPr>
          <w:rFonts w:ascii="Arial" w:hAnsi="Arial" w:cs="Arial"/>
          <w:sz w:val="20"/>
          <w:szCs w:val="20"/>
        </w:rPr>
        <w:t xml:space="preserve"> </w:t>
      </w:r>
      <w:r>
        <w:rPr>
          <w:rFonts w:ascii="Arial" w:hAnsi="Arial" w:cs="Arial"/>
          <w:sz w:val="20"/>
          <w:szCs w:val="20"/>
        </w:rPr>
        <w:t>P</w:t>
      </w:r>
      <w:r w:rsidRPr="00ED70E6">
        <w:rPr>
          <w:rFonts w:ascii="Arial" w:hAnsi="Arial" w:cs="Arial"/>
          <w:sz w:val="20"/>
          <w:szCs w:val="20"/>
        </w:rPr>
        <w:t xml:space="preserve">rize, the Promoter will take reasonable steps to consider </w:t>
      </w:r>
      <w:r>
        <w:rPr>
          <w:rFonts w:ascii="Arial" w:hAnsi="Arial" w:cs="Arial"/>
          <w:sz w:val="20"/>
          <w:szCs w:val="20"/>
        </w:rPr>
        <w:t xml:space="preserve">the Eligible Entrant’s </w:t>
      </w:r>
      <w:r w:rsidRPr="00ED70E6">
        <w:rPr>
          <w:rFonts w:ascii="Arial" w:hAnsi="Arial" w:cs="Arial"/>
          <w:sz w:val="20"/>
          <w:szCs w:val="20"/>
        </w:rPr>
        <w:t xml:space="preserve">point of view, taking into account any facts or evidence </w:t>
      </w:r>
      <w:r>
        <w:rPr>
          <w:rFonts w:ascii="Arial" w:hAnsi="Arial" w:cs="Arial"/>
          <w:sz w:val="20"/>
          <w:szCs w:val="20"/>
        </w:rPr>
        <w:t xml:space="preserve">they </w:t>
      </w:r>
      <w:r w:rsidRPr="00ED70E6">
        <w:rPr>
          <w:rFonts w:ascii="Arial" w:hAnsi="Arial" w:cs="Arial"/>
          <w:sz w:val="20"/>
          <w:szCs w:val="20"/>
        </w:rPr>
        <w:t xml:space="preserve">put forward, and to respond to it fairly within a reasonable time.  In all other respects, the Promoter’s decision in connection with all aspects of this </w:t>
      </w:r>
      <w:r>
        <w:rPr>
          <w:rFonts w:ascii="Arial" w:hAnsi="Arial" w:cs="Arial"/>
          <w:sz w:val="20"/>
          <w:szCs w:val="20"/>
        </w:rPr>
        <w:t>C</w:t>
      </w:r>
      <w:r w:rsidRPr="00ED70E6">
        <w:rPr>
          <w:rFonts w:ascii="Arial" w:hAnsi="Arial" w:cs="Arial"/>
          <w:sz w:val="20"/>
          <w:szCs w:val="20"/>
        </w:rPr>
        <w:t>ompetition is final.</w:t>
      </w:r>
    </w:p>
    <w:p w14:paraId="6A03B763" w14:textId="77777777" w:rsidR="00B36A1F" w:rsidRPr="00703D3D" w:rsidRDefault="00B36A1F" w:rsidP="00933B0F">
      <w:pPr>
        <w:pStyle w:val="ListParagraph"/>
        <w:spacing w:line="240" w:lineRule="auto"/>
        <w:jc w:val="both"/>
        <w:rPr>
          <w:rFonts w:ascii="Arial" w:hAnsi="Arial" w:cs="Arial"/>
          <w:sz w:val="20"/>
          <w:szCs w:val="20"/>
        </w:rPr>
      </w:pPr>
    </w:p>
    <w:p w14:paraId="63C3E137" w14:textId="3D915F0F" w:rsidR="00703D3D" w:rsidRPr="00D6485A" w:rsidRDefault="00D6485A" w:rsidP="00D6485A">
      <w:pPr>
        <w:spacing w:line="240" w:lineRule="auto"/>
        <w:jc w:val="both"/>
        <w:rPr>
          <w:rFonts w:ascii="Arial" w:hAnsi="Arial" w:cs="Arial"/>
          <w:b/>
          <w:bCs/>
          <w:sz w:val="20"/>
          <w:szCs w:val="20"/>
        </w:rPr>
      </w:pPr>
      <w:r w:rsidRPr="00D6485A">
        <w:rPr>
          <w:rFonts w:ascii="Arial" w:hAnsi="Arial" w:cs="Arial"/>
          <w:b/>
          <w:bCs/>
          <w:sz w:val="20"/>
          <w:szCs w:val="20"/>
        </w:rPr>
        <w:t>Privacy</w:t>
      </w:r>
    </w:p>
    <w:p w14:paraId="573555F4" w14:textId="77777777" w:rsidR="00093AA2" w:rsidRPr="00DC6800" w:rsidRDefault="00F90C99" w:rsidP="00093AA2">
      <w:pPr>
        <w:pStyle w:val="ListParagraph"/>
        <w:numPr>
          <w:ilvl w:val="0"/>
          <w:numId w:val="12"/>
        </w:numPr>
        <w:spacing w:line="240" w:lineRule="auto"/>
        <w:jc w:val="both"/>
        <w:rPr>
          <w:rFonts w:ascii="Arial" w:hAnsi="Arial" w:cs="Arial"/>
          <w:sz w:val="20"/>
          <w:szCs w:val="20"/>
        </w:rPr>
      </w:pPr>
      <w:r w:rsidRPr="00DC6800">
        <w:rPr>
          <w:rFonts w:ascii="Arial" w:hAnsi="Arial" w:cs="Arial"/>
          <w:sz w:val="20"/>
          <w:szCs w:val="20"/>
        </w:rPr>
        <w:lastRenderedPageBreak/>
        <w:t xml:space="preserve">The Promoter </w:t>
      </w:r>
      <w:r w:rsidR="00456A83" w:rsidRPr="00DC6800">
        <w:rPr>
          <w:rFonts w:ascii="Arial" w:hAnsi="Arial" w:cs="Arial"/>
          <w:sz w:val="20"/>
          <w:szCs w:val="20"/>
        </w:rPr>
        <w:t>may collect</w:t>
      </w:r>
      <w:r w:rsidRPr="00DC6800">
        <w:rPr>
          <w:rFonts w:ascii="Arial" w:hAnsi="Arial" w:cs="Arial"/>
          <w:sz w:val="20"/>
          <w:szCs w:val="20"/>
        </w:rPr>
        <w:t xml:space="preserve"> </w:t>
      </w:r>
      <w:r w:rsidR="00170D87" w:rsidRPr="00DC6800">
        <w:rPr>
          <w:rFonts w:ascii="Arial" w:hAnsi="Arial" w:cs="Arial"/>
          <w:sz w:val="20"/>
          <w:szCs w:val="20"/>
        </w:rPr>
        <w:t>P</w:t>
      </w:r>
      <w:r w:rsidRPr="00DC6800">
        <w:rPr>
          <w:rFonts w:ascii="Arial" w:hAnsi="Arial" w:cs="Arial"/>
          <w:sz w:val="20"/>
          <w:szCs w:val="20"/>
        </w:rPr>
        <w:t xml:space="preserve">ersonal </w:t>
      </w:r>
      <w:r w:rsidR="00170D87" w:rsidRPr="00DC6800">
        <w:rPr>
          <w:rFonts w:ascii="Arial" w:hAnsi="Arial" w:cs="Arial"/>
          <w:sz w:val="20"/>
          <w:szCs w:val="20"/>
        </w:rPr>
        <w:t>I</w:t>
      </w:r>
      <w:r w:rsidRPr="00DC6800">
        <w:rPr>
          <w:rFonts w:ascii="Arial" w:hAnsi="Arial" w:cs="Arial"/>
          <w:sz w:val="20"/>
          <w:szCs w:val="20"/>
        </w:rPr>
        <w:t>nformation about Eligible Entran</w:t>
      </w:r>
      <w:r w:rsidR="006A4603" w:rsidRPr="00DC6800">
        <w:rPr>
          <w:rFonts w:ascii="Arial" w:hAnsi="Arial" w:cs="Arial"/>
          <w:sz w:val="20"/>
          <w:szCs w:val="20"/>
        </w:rPr>
        <w:t>ts</w:t>
      </w:r>
      <w:r w:rsidRPr="00DC6800">
        <w:rPr>
          <w:rFonts w:ascii="Arial" w:hAnsi="Arial" w:cs="Arial"/>
          <w:sz w:val="20"/>
          <w:szCs w:val="20"/>
        </w:rPr>
        <w:t xml:space="preserve"> to include </w:t>
      </w:r>
      <w:r w:rsidR="00456A83" w:rsidRPr="00DC6800">
        <w:rPr>
          <w:rFonts w:ascii="Arial" w:hAnsi="Arial" w:cs="Arial"/>
          <w:sz w:val="20"/>
          <w:szCs w:val="20"/>
        </w:rPr>
        <w:t>them</w:t>
      </w:r>
      <w:r w:rsidRPr="00DC6800">
        <w:rPr>
          <w:rFonts w:ascii="Arial" w:hAnsi="Arial" w:cs="Arial"/>
          <w:sz w:val="20"/>
          <w:szCs w:val="20"/>
        </w:rPr>
        <w:t xml:space="preserve"> in the </w:t>
      </w:r>
      <w:r w:rsidR="00D834DE" w:rsidRPr="00DC6800">
        <w:rPr>
          <w:rFonts w:ascii="Arial" w:hAnsi="Arial" w:cs="Arial"/>
          <w:sz w:val="20"/>
          <w:szCs w:val="20"/>
        </w:rPr>
        <w:t>Competition</w:t>
      </w:r>
      <w:r w:rsidRPr="00DC6800">
        <w:rPr>
          <w:rFonts w:ascii="Arial" w:hAnsi="Arial" w:cs="Arial"/>
          <w:sz w:val="20"/>
          <w:szCs w:val="20"/>
        </w:rPr>
        <w:t>, award Prize(s)</w:t>
      </w:r>
      <w:r w:rsidR="00517C08" w:rsidRPr="00517C08">
        <w:rPr>
          <w:rFonts w:ascii="Arial" w:hAnsi="Arial" w:cs="Arial"/>
          <w:sz w:val="20"/>
          <w:szCs w:val="20"/>
        </w:rPr>
        <w:t xml:space="preserve"> </w:t>
      </w:r>
      <w:r w:rsidR="00517C08">
        <w:rPr>
          <w:rFonts w:ascii="Arial" w:hAnsi="Arial" w:cs="Arial"/>
          <w:sz w:val="20"/>
          <w:szCs w:val="20"/>
        </w:rPr>
        <w:t xml:space="preserve">(where appropriate) and </w:t>
      </w:r>
      <w:r w:rsidR="00517C08" w:rsidRPr="00C40B7D">
        <w:rPr>
          <w:rFonts w:ascii="Arial" w:hAnsi="Arial" w:cs="Arial"/>
          <w:sz w:val="20"/>
          <w:szCs w:val="20"/>
        </w:rPr>
        <w:t xml:space="preserve">use the information to assist in improving </w:t>
      </w:r>
      <w:r w:rsidR="00517C08">
        <w:rPr>
          <w:rFonts w:ascii="Arial" w:hAnsi="Arial" w:cs="Arial"/>
          <w:sz w:val="20"/>
          <w:szCs w:val="20"/>
        </w:rPr>
        <w:t xml:space="preserve">its </w:t>
      </w:r>
      <w:r w:rsidR="00517C08" w:rsidRPr="00C40B7D">
        <w:rPr>
          <w:rFonts w:ascii="Arial" w:hAnsi="Arial" w:cs="Arial"/>
          <w:sz w:val="20"/>
          <w:szCs w:val="20"/>
        </w:rPr>
        <w:t>goods and services</w:t>
      </w:r>
      <w:r w:rsidRPr="00DC6800">
        <w:rPr>
          <w:rFonts w:ascii="Arial" w:hAnsi="Arial" w:cs="Arial"/>
          <w:sz w:val="20"/>
          <w:szCs w:val="20"/>
        </w:rPr>
        <w:t xml:space="preserve">. If the </w:t>
      </w:r>
      <w:r w:rsidR="00170D87" w:rsidRPr="00DC6800">
        <w:rPr>
          <w:rFonts w:ascii="Arial" w:hAnsi="Arial" w:cs="Arial"/>
          <w:sz w:val="20"/>
          <w:szCs w:val="20"/>
        </w:rPr>
        <w:t>P</w:t>
      </w:r>
      <w:r w:rsidRPr="00DC6800">
        <w:rPr>
          <w:rFonts w:ascii="Arial" w:hAnsi="Arial" w:cs="Arial"/>
          <w:sz w:val="20"/>
          <w:szCs w:val="20"/>
        </w:rPr>
        <w:t xml:space="preserve">ersonal </w:t>
      </w:r>
      <w:r w:rsidR="00170D87" w:rsidRPr="00DC6800">
        <w:rPr>
          <w:rFonts w:ascii="Arial" w:hAnsi="Arial" w:cs="Arial"/>
          <w:sz w:val="20"/>
          <w:szCs w:val="20"/>
        </w:rPr>
        <w:t>I</w:t>
      </w:r>
      <w:r w:rsidRPr="00DC6800">
        <w:rPr>
          <w:rFonts w:ascii="Arial" w:hAnsi="Arial" w:cs="Arial"/>
          <w:sz w:val="20"/>
          <w:szCs w:val="20"/>
        </w:rPr>
        <w:t>nformation requested is not provided, Eligible Entrant</w:t>
      </w:r>
      <w:r w:rsidR="00456A83" w:rsidRPr="00DC6800">
        <w:rPr>
          <w:rFonts w:ascii="Arial" w:hAnsi="Arial" w:cs="Arial"/>
          <w:sz w:val="20"/>
          <w:szCs w:val="20"/>
        </w:rPr>
        <w:t>s</w:t>
      </w:r>
      <w:r w:rsidRPr="00DC6800">
        <w:rPr>
          <w:rFonts w:ascii="Arial" w:hAnsi="Arial" w:cs="Arial"/>
          <w:sz w:val="20"/>
          <w:szCs w:val="20"/>
        </w:rPr>
        <w:t xml:space="preserve"> cannot participate in the </w:t>
      </w:r>
      <w:r w:rsidR="003D7D6D" w:rsidRPr="00DC6800">
        <w:rPr>
          <w:rFonts w:ascii="Arial" w:hAnsi="Arial" w:cs="Arial"/>
          <w:sz w:val="20"/>
          <w:szCs w:val="20"/>
        </w:rPr>
        <w:t xml:space="preserve">Competition </w:t>
      </w:r>
      <w:r w:rsidRPr="00DC6800">
        <w:rPr>
          <w:rFonts w:ascii="Arial" w:hAnsi="Arial" w:cs="Arial"/>
          <w:sz w:val="20"/>
          <w:szCs w:val="20"/>
        </w:rPr>
        <w:t xml:space="preserve">and </w:t>
      </w:r>
      <w:r w:rsidR="00456A83" w:rsidRPr="00DC6800">
        <w:rPr>
          <w:rFonts w:ascii="Arial" w:hAnsi="Arial" w:cs="Arial"/>
          <w:sz w:val="20"/>
          <w:szCs w:val="20"/>
        </w:rPr>
        <w:t>are</w:t>
      </w:r>
      <w:r w:rsidRPr="00DC6800">
        <w:rPr>
          <w:rFonts w:ascii="Arial" w:hAnsi="Arial" w:cs="Arial"/>
          <w:sz w:val="20"/>
          <w:szCs w:val="20"/>
        </w:rPr>
        <w:t xml:space="preserve"> deemed ineligible.</w:t>
      </w:r>
      <w:r w:rsidR="00456A83" w:rsidRPr="00DC6800">
        <w:rPr>
          <w:rFonts w:ascii="Arial" w:hAnsi="Arial" w:cs="Arial"/>
          <w:sz w:val="20"/>
          <w:szCs w:val="20"/>
        </w:rPr>
        <w:t xml:space="preserve"> </w:t>
      </w:r>
      <w:r w:rsidR="00093AA2" w:rsidRPr="00DC6800">
        <w:rPr>
          <w:rFonts w:ascii="Arial" w:hAnsi="Arial" w:cs="Arial"/>
          <w:sz w:val="20"/>
          <w:szCs w:val="20"/>
        </w:rPr>
        <w:t xml:space="preserve">If the Promoter collects an Eligible Entrant’s Personal Information, the Promoter will provide to the Eligible Entrant, at time of entry into the </w:t>
      </w:r>
      <w:r w:rsidR="00170D87" w:rsidRPr="00DC6800">
        <w:rPr>
          <w:rFonts w:ascii="Arial" w:hAnsi="Arial" w:cs="Arial"/>
          <w:sz w:val="20"/>
          <w:szCs w:val="20"/>
        </w:rPr>
        <w:t>Competition</w:t>
      </w:r>
      <w:r w:rsidR="00093AA2" w:rsidRPr="00DC6800">
        <w:rPr>
          <w:rFonts w:ascii="Arial" w:hAnsi="Arial" w:cs="Arial"/>
          <w:sz w:val="20"/>
          <w:szCs w:val="20"/>
        </w:rPr>
        <w:t xml:space="preserve">, a collection statement that details the Personal Information being collected, the purpose of its collection, where the Personal Information will be stored and how it will be shared with third parties. The collection statement will comply with the Promoter’s disclosure obligations under the </w:t>
      </w:r>
      <w:r w:rsidR="00093AA2" w:rsidRPr="00DC6800">
        <w:rPr>
          <w:rFonts w:ascii="Arial" w:hAnsi="Arial" w:cs="Arial"/>
          <w:i/>
          <w:sz w:val="20"/>
          <w:szCs w:val="20"/>
        </w:rPr>
        <w:t xml:space="preserve">Privacy Act 1988 </w:t>
      </w:r>
      <w:r w:rsidR="00093AA2" w:rsidRPr="00DC6800">
        <w:rPr>
          <w:rFonts w:ascii="Arial" w:hAnsi="Arial" w:cs="Arial"/>
          <w:sz w:val="20"/>
          <w:szCs w:val="20"/>
        </w:rPr>
        <w:t xml:space="preserve">(Cth). </w:t>
      </w:r>
    </w:p>
    <w:p w14:paraId="342F5F43" w14:textId="77777777" w:rsidR="00093AA2" w:rsidRPr="00DC6800" w:rsidRDefault="00093AA2" w:rsidP="00093AA2">
      <w:pPr>
        <w:pStyle w:val="ListParagraph"/>
        <w:rPr>
          <w:rFonts w:ascii="Arial" w:hAnsi="Arial" w:cs="Arial"/>
          <w:sz w:val="20"/>
          <w:szCs w:val="20"/>
        </w:rPr>
      </w:pPr>
    </w:p>
    <w:p w14:paraId="18665D37" w14:textId="5277C2A5" w:rsidR="00456A83" w:rsidRPr="00DC6800" w:rsidRDefault="003B1808" w:rsidP="003B1808">
      <w:pPr>
        <w:pStyle w:val="ListParagraph"/>
        <w:numPr>
          <w:ilvl w:val="0"/>
          <w:numId w:val="12"/>
        </w:numPr>
        <w:spacing w:line="240" w:lineRule="auto"/>
        <w:jc w:val="both"/>
        <w:rPr>
          <w:rFonts w:ascii="Arial" w:hAnsi="Arial" w:cs="Arial"/>
          <w:sz w:val="20"/>
          <w:szCs w:val="20"/>
        </w:rPr>
      </w:pPr>
      <w:r w:rsidRPr="00DC6800">
        <w:rPr>
          <w:rFonts w:ascii="Arial" w:hAnsi="Arial" w:cs="Arial"/>
          <w:sz w:val="20"/>
          <w:szCs w:val="20"/>
        </w:rPr>
        <w:t xml:space="preserve">Eligible Entrants can gain access to, update or correct any of their Personal Information held by the Promoter by contacting </w:t>
      </w:r>
      <w:hyperlink r:id="rId21" w:history="1">
        <w:r w:rsidR="00B36A1F" w:rsidRPr="001F1F40">
          <w:rPr>
            <w:rStyle w:val="Hyperlink"/>
            <w:rFonts w:ascii="Arial" w:hAnsi="Arial" w:cs="Arial"/>
            <w:sz w:val="20"/>
            <w:szCs w:val="20"/>
          </w:rPr>
          <w:t>privacy@au.mcd.com</w:t>
        </w:r>
      </w:hyperlink>
      <w:r w:rsidR="00B36A1F" w:rsidRPr="00CE7135">
        <w:rPr>
          <w:rFonts w:ascii="Arial" w:hAnsi="Arial" w:cs="Arial"/>
          <w:sz w:val="20"/>
          <w:szCs w:val="20"/>
        </w:rPr>
        <w:t xml:space="preserve"> </w:t>
      </w:r>
      <w:r w:rsidR="00D83F16" w:rsidRPr="00DC6800">
        <w:rPr>
          <w:rFonts w:ascii="Arial" w:hAnsi="Arial" w:cs="Arial"/>
          <w:sz w:val="20"/>
          <w:szCs w:val="20"/>
        </w:rPr>
        <w:t xml:space="preserve">or </w:t>
      </w:r>
      <w:r w:rsidRPr="00DC6800">
        <w:rPr>
          <w:rFonts w:ascii="Arial" w:hAnsi="Arial" w:cs="Arial"/>
          <w:sz w:val="20"/>
          <w:szCs w:val="20"/>
        </w:rPr>
        <w:t>PO BOX 392, Pennant Hills NSW 2120</w:t>
      </w:r>
      <w:r w:rsidR="00B36A1F">
        <w:rPr>
          <w:rFonts w:ascii="Arial" w:hAnsi="Arial" w:cs="Arial"/>
          <w:sz w:val="20"/>
          <w:szCs w:val="20"/>
        </w:rPr>
        <w:t xml:space="preserve">. </w:t>
      </w:r>
      <w:r w:rsidR="00093AA2" w:rsidRPr="00DC6800">
        <w:rPr>
          <w:rFonts w:ascii="Arial" w:hAnsi="Arial" w:cs="Arial"/>
          <w:sz w:val="20"/>
          <w:szCs w:val="20"/>
        </w:rPr>
        <w:t xml:space="preserve">All Personal Information will be </w:t>
      </w:r>
      <w:r w:rsidR="00170D87" w:rsidRPr="00DC6800">
        <w:rPr>
          <w:rFonts w:ascii="Arial" w:hAnsi="Arial" w:cs="Arial"/>
          <w:sz w:val="20"/>
          <w:szCs w:val="20"/>
        </w:rPr>
        <w:t xml:space="preserve">treated and </w:t>
      </w:r>
      <w:r w:rsidR="00093AA2" w:rsidRPr="00DC6800">
        <w:rPr>
          <w:rFonts w:ascii="Arial" w:hAnsi="Arial" w:cs="Arial"/>
          <w:sz w:val="20"/>
          <w:szCs w:val="20"/>
        </w:rPr>
        <w:t>stored</w:t>
      </w:r>
      <w:r w:rsidR="00B36A1F">
        <w:rPr>
          <w:rFonts w:ascii="Arial" w:hAnsi="Arial" w:cs="Arial"/>
          <w:sz w:val="20"/>
          <w:szCs w:val="20"/>
        </w:rPr>
        <w:t xml:space="preserve"> and disclosed</w:t>
      </w:r>
      <w:r w:rsidR="00093AA2" w:rsidRPr="00DC6800">
        <w:rPr>
          <w:rFonts w:ascii="Arial" w:hAnsi="Arial" w:cs="Arial"/>
          <w:sz w:val="20"/>
          <w:szCs w:val="20"/>
        </w:rPr>
        <w:t xml:space="preserve"> by the Promoter in accordance with the Promoter’s Privacy Policy. </w:t>
      </w:r>
      <w:r w:rsidRPr="00DC6800">
        <w:rPr>
          <w:rFonts w:ascii="Arial" w:hAnsi="Arial" w:cs="Arial"/>
          <w:sz w:val="20"/>
          <w:szCs w:val="20"/>
        </w:rPr>
        <w:t xml:space="preserve">A copy of the Promoter’s Privacy Policy may be obtained at </w:t>
      </w:r>
      <w:hyperlink r:id="rId22" w:history="1">
        <w:r w:rsidR="00B36A1F" w:rsidRPr="007A4346">
          <w:rPr>
            <w:rStyle w:val="Hyperlink"/>
            <w:rFonts w:ascii="Arial" w:hAnsi="Arial" w:cs="Arial"/>
            <w:sz w:val="20"/>
            <w:szCs w:val="20"/>
          </w:rPr>
          <w:t>mcdonalds.com.au</w:t>
        </w:r>
      </w:hyperlink>
      <w:r w:rsidR="00B36A1F">
        <w:rPr>
          <w:rFonts w:ascii="Arial" w:hAnsi="Arial" w:cs="Arial"/>
          <w:sz w:val="20"/>
          <w:szCs w:val="20"/>
        </w:rPr>
        <w:t xml:space="preserve">. </w:t>
      </w:r>
      <w:r w:rsidRPr="00DC6800">
        <w:rPr>
          <w:rFonts w:ascii="Arial" w:hAnsi="Arial" w:cs="Arial"/>
          <w:sz w:val="20"/>
          <w:szCs w:val="20"/>
        </w:rPr>
        <w:t>These Conditions of Entry will prevail to the extent of any inconsistency between these Conditions of Entry and the Promoter’s Privacy Policy.</w:t>
      </w:r>
    </w:p>
    <w:p w14:paraId="2A12D296" w14:textId="77777777" w:rsidR="00F90C99" w:rsidRPr="00DC6800" w:rsidRDefault="00F90C99" w:rsidP="00456A83">
      <w:pPr>
        <w:pStyle w:val="ListParagraph"/>
        <w:spacing w:line="240" w:lineRule="auto"/>
        <w:jc w:val="both"/>
        <w:rPr>
          <w:rFonts w:ascii="Arial" w:hAnsi="Arial" w:cs="Arial"/>
          <w:sz w:val="20"/>
          <w:szCs w:val="20"/>
        </w:rPr>
      </w:pPr>
    </w:p>
    <w:p w14:paraId="2F258289" w14:textId="56A7940D" w:rsidR="00F90C99" w:rsidRPr="00DC6800" w:rsidRDefault="00D83F16" w:rsidP="00BE2AA5">
      <w:pPr>
        <w:pStyle w:val="ListParagraph"/>
        <w:numPr>
          <w:ilvl w:val="0"/>
          <w:numId w:val="12"/>
        </w:numPr>
        <w:spacing w:line="240" w:lineRule="auto"/>
        <w:jc w:val="both"/>
        <w:rPr>
          <w:rFonts w:ascii="Arial" w:hAnsi="Arial" w:cs="Arial"/>
          <w:sz w:val="20"/>
          <w:szCs w:val="20"/>
        </w:rPr>
      </w:pPr>
      <w:r w:rsidRPr="00DC6800">
        <w:rPr>
          <w:rFonts w:ascii="Arial" w:hAnsi="Arial" w:cs="Arial"/>
          <w:sz w:val="20"/>
          <w:szCs w:val="20"/>
        </w:rPr>
        <w:t>McDonald’s</w:t>
      </w:r>
      <w:r w:rsidR="00F90C99" w:rsidRPr="00DC6800">
        <w:rPr>
          <w:rFonts w:ascii="Arial" w:hAnsi="Arial" w:cs="Arial"/>
          <w:sz w:val="20"/>
          <w:szCs w:val="20"/>
        </w:rPr>
        <w:t xml:space="preserve"> is committed to helping its customers make informed decisions about their food and beverage choices. </w:t>
      </w:r>
      <w:r w:rsidRPr="00DC6800">
        <w:rPr>
          <w:rFonts w:ascii="Arial" w:hAnsi="Arial" w:cs="Arial"/>
          <w:sz w:val="20"/>
          <w:szCs w:val="20"/>
        </w:rPr>
        <w:t xml:space="preserve">McDonald’s </w:t>
      </w:r>
      <w:r w:rsidR="00F90C99" w:rsidRPr="00DC6800">
        <w:rPr>
          <w:rFonts w:ascii="Arial" w:hAnsi="Arial" w:cs="Arial"/>
          <w:sz w:val="20"/>
          <w:szCs w:val="20"/>
        </w:rPr>
        <w:t xml:space="preserve">provides healthier food and beverage options for adults and children and ensures nutritional information is easily accessible to its customers on </w:t>
      </w:r>
      <w:r w:rsidRPr="00DC6800">
        <w:rPr>
          <w:rFonts w:ascii="Arial" w:hAnsi="Arial" w:cs="Arial"/>
          <w:sz w:val="20"/>
          <w:szCs w:val="20"/>
        </w:rPr>
        <w:t xml:space="preserve">its </w:t>
      </w:r>
      <w:r w:rsidR="00F90C99" w:rsidRPr="00DC6800">
        <w:rPr>
          <w:rFonts w:ascii="Arial" w:hAnsi="Arial" w:cs="Arial"/>
          <w:sz w:val="20"/>
          <w:szCs w:val="20"/>
        </w:rPr>
        <w:t>websites (</w:t>
      </w:r>
      <w:hyperlink r:id="rId23" w:history="1">
        <w:r w:rsidR="00B36A1F" w:rsidRPr="007A4346">
          <w:rPr>
            <w:rStyle w:val="Hyperlink"/>
            <w:rFonts w:ascii="Arial" w:hAnsi="Arial" w:cs="Arial"/>
            <w:sz w:val="20"/>
            <w:szCs w:val="20"/>
          </w:rPr>
          <w:t>mcdonalds.com.au</w:t>
        </w:r>
      </w:hyperlink>
      <w:r w:rsidR="00B36A1F">
        <w:rPr>
          <w:rFonts w:ascii="Arial" w:hAnsi="Arial" w:cs="Arial"/>
          <w:sz w:val="20"/>
          <w:szCs w:val="20"/>
        </w:rPr>
        <w:t xml:space="preserve"> </w:t>
      </w:r>
      <w:r w:rsidR="00F90C99" w:rsidRPr="00DC6800">
        <w:rPr>
          <w:rFonts w:ascii="Arial" w:hAnsi="Arial" w:cs="Arial"/>
          <w:sz w:val="20"/>
          <w:szCs w:val="20"/>
        </w:rPr>
        <w:t xml:space="preserve">), in </w:t>
      </w:r>
      <w:r w:rsidR="00F172E5" w:rsidRPr="00DC6800">
        <w:rPr>
          <w:rFonts w:ascii="Arial" w:hAnsi="Arial" w:cs="Arial"/>
          <w:sz w:val="20"/>
          <w:szCs w:val="20"/>
        </w:rPr>
        <w:t>its</w:t>
      </w:r>
      <w:r w:rsidR="00F90C99" w:rsidRPr="00DC6800">
        <w:rPr>
          <w:rFonts w:ascii="Arial" w:hAnsi="Arial" w:cs="Arial"/>
          <w:sz w:val="20"/>
          <w:szCs w:val="20"/>
        </w:rPr>
        <w:t xml:space="preserve"> restaurants and, </w:t>
      </w:r>
      <w:r w:rsidRPr="00DC6800">
        <w:rPr>
          <w:rFonts w:ascii="Arial" w:hAnsi="Arial" w:cs="Arial"/>
          <w:sz w:val="20"/>
          <w:szCs w:val="20"/>
        </w:rPr>
        <w:t xml:space="preserve">if </w:t>
      </w:r>
      <w:r w:rsidR="00F90C99" w:rsidRPr="00DC6800">
        <w:rPr>
          <w:rFonts w:ascii="Arial" w:hAnsi="Arial" w:cs="Arial"/>
          <w:sz w:val="20"/>
          <w:szCs w:val="20"/>
        </w:rPr>
        <w:t>possible, on product packaging.</w:t>
      </w:r>
    </w:p>
    <w:p w14:paraId="4D0D8488" w14:textId="77777777" w:rsidR="00093AA2" w:rsidRPr="00DC6800" w:rsidRDefault="00093AA2" w:rsidP="00093AA2">
      <w:pPr>
        <w:pStyle w:val="ListParagraph"/>
        <w:rPr>
          <w:rFonts w:ascii="Arial" w:hAnsi="Arial" w:cs="Arial"/>
          <w:sz w:val="20"/>
          <w:szCs w:val="20"/>
        </w:rPr>
      </w:pPr>
    </w:p>
    <w:p w14:paraId="1AA2292E" w14:textId="3AE910A4" w:rsidR="00093AA2" w:rsidRDefault="00093AA2" w:rsidP="00093AA2">
      <w:pPr>
        <w:pStyle w:val="ListParagraph"/>
        <w:numPr>
          <w:ilvl w:val="0"/>
          <w:numId w:val="12"/>
        </w:numPr>
        <w:spacing w:line="240" w:lineRule="auto"/>
        <w:jc w:val="both"/>
        <w:rPr>
          <w:rFonts w:ascii="Arial" w:hAnsi="Arial" w:cs="Arial"/>
          <w:sz w:val="20"/>
          <w:szCs w:val="20"/>
        </w:rPr>
      </w:pPr>
      <w:r w:rsidRPr="00DC6800">
        <w:rPr>
          <w:rFonts w:ascii="Arial" w:hAnsi="Arial" w:cs="Arial"/>
          <w:sz w:val="20"/>
          <w:szCs w:val="20"/>
        </w:rPr>
        <w:t>In these Conditions of Entry: “</w:t>
      </w:r>
      <w:r w:rsidRPr="00DC6800">
        <w:rPr>
          <w:rFonts w:ascii="Arial" w:hAnsi="Arial" w:cs="Arial"/>
          <w:b/>
          <w:sz w:val="20"/>
          <w:szCs w:val="20"/>
        </w:rPr>
        <w:t>Consumer Law</w:t>
      </w:r>
      <w:r w:rsidR="00D83698">
        <w:rPr>
          <w:rFonts w:ascii="Arial" w:hAnsi="Arial" w:cs="Arial"/>
          <w:b/>
          <w:sz w:val="20"/>
          <w:szCs w:val="20"/>
        </w:rPr>
        <w:t>s</w:t>
      </w:r>
      <w:r w:rsidRPr="00DC6800">
        <w:rPr>
          <w:rFonts w:ascii="Arial" w:hAnsi="Arial" w:cs="Arial"/>
          <w:sz w:val="20"/>
          <w:szCs w:val="20"/>
        </w:rPr>
        <w:t xml:space="preserve">” means Schedule 2 of the </w:t>
      </w:r>
      <w:r w:rsidRPr="00DC6800">
        <w:rPr>
          <w:rFonts w:ascii="Arial" w:hAnsi="Arial" w:cs="Arial"/>
          <w:i/>
          <w:sz w:val="20"/>
          <w:szCs w:val="20"/>
        </w:rPr>
        <w:t>Competition and Consumer Act 2010</w:t>
      </w:r>
      <w:r w:rsidRPr="00DC6800">
        <w:rPr>
          <w:rFonts w:ascii="Arial" w:hAnsi="Arial" w:cs="Arial"/>
          <w:sz w:val="20"/>
          <w:szCs w:val="20"/>
        </w:rPr>
        <w:t xml:space="preserve"> (Cth)</w:t>
      </w:r>
      <w:r w:rsidR="00D83698">
        <w:rPr>
          <w:rFonts w:ascii="Arial" w:hAnsi="Arial" w:cs="Arial"/>
          <w:sz w:val="20"/>
          <w:szCs w:val="20"/>
        </w:rPr>
        <w:t xml:space="preserve"> in Australia</w:t>
      </w:r>
      <w:r w:rsidR="00B36A1F">
        <w:rPr>
          <w:rFonts w:ascii="Arial" w:hAnsi="Arial" w:cs="Arial"/>
          <w:sz w:val="20"/>
          <w:szCs w:val="20"/>
        </w:rPr>
        <w:t xml:space="preserve">. </w:t>
      </w:r>
      <w:r w:rsidRPr="00DC6800">
        <w:rPr>
          <w:rFonts w:ascii="Arial" w:hAnsi="Arial" w:cs="Arial"/>
          <w:sz w:val="20"/>
          <w:szCs w:val="20"/>
        </w:rPr>
        <w:t>“</w:t>
      </w:r>
      <w:r w:rsidRPr="00DC6800">
        <w:rPr>
          <w:rFonts w:ascii="Arial" w:hAnsi="Arial" w:cs="Arial"/>
          <w:b/>
          <w:sz w:val="20"/>
          <w:szCs w:val="20"/>
        </w:rPr>
        <w:t>Immediate Families</w:t>
      </w:r>
      <w:r w:rsidRPr="00DC6800">
        <w:rPr>
          <w:rFonts w:ascii="Arial" w:hAnsi="Arial" w:cs="Arial"/>
          <w:sz w:val="20"/>
          <w:szCs w:val="20"/>
        </w:rPr>
        <w:t>” means any of the following: spouse, ex-spouse, de-facto spouse, child or step-child (whether natural or by adoption), parent, step-parent, grandparent, step-grandparent, uncle, aunt, niece,</w:t>
      </w:r>
      <w:r w:rsidR="00C37FDB" w:rsidRPr="00DC6800">
        <w:rPr>
          <w:rFonts w:ascii="Arial" w:hAnsi="Arial" w:cs="Arial"/>
          <w:sz w:val="20"/>
          <w:szCs w:val="20"/>
        </w:rPr>
        <w:t xml:space="preserve"> nephew, brother, sister, step-brother, step-sister or cousin. “</w:t>
      </w:r>
      <w:r w:rsidR="00C37FDB" w:rsidRPr="00DC6800">
        <w:rPr>
          <w:rFonts w:ascii="Arial" w:hAnsi="Arial" w:cs="Arial"/>
          <w:b/>
          <w:sz w:val="20"/>
          <w:szCs w:val="20"/>
        </w:rPr>
        <w:t>McDonald’s</w:t>
      </w:r>
      <w:r w:rsidR="00C37FDB" w:rsidRPr="00DC6800">
        <w:rPr>
          <w:rFonts w:ascii="Arial" w:hAnsi="Arial" w:cs="Arial"/>
          <w:sz w:val="20"/>
          <w:szCs w:val="20"/>
        </w:rPr>
        <w:t>” means McDonald’s Australia Limited (ABN 43 008 496 928) of 21 – 29 Central Avenue, Thornleigh, New South Wales 2120</w:t>
      </w:r>
      <w:r w:rsidR="00B36A1F">
        <w:rPr>
          <w:rFonts w:ascii="Arial" w:hAnsi="Arial" w:cs="Arial"/>
          <w:sz w:val="20"/>
          <w:szCs w:val="20"/>
        </w:rPr>
        <w:t xml:space="preserve">. </w:t>
      </w:r>
      <w:r w:rsidR="00C37FDB" w:rsidRPr="00DC6800">
        <w:rPr>
          <w:rFonts w:ascii="Arial" w:hAnsi="Arial" w:cs="Arial"/>
          <w:sz w:val="20"/>
          <w:szCs w:val="20"/>
        </w:rPr>
        <w:t>“</w:t>
      </w:r>
      <w:r w:rsidR="00C37FDB" w:rsidRPr="00DC6800">
        <w:rPr>
          <w:rFonts w:ascii="Arial" w:hAnsi="Arial" w:cs="Arial"/>
          <w:b/>
          <w:sz w:val="20"/>
          <w:szCs w:val="20"/>
        </w:rPr>
        <w:t>Personal Information</w:t>
      </w:r>
      <w:r w:rsidR="00C37FDB" w:rsidRPr="00DC6800">
        <w:rPr>
          <w:rFonts w:ascii="Arial" w:hAnsi="Arial" w:cs="Arial"/>
          <w:sz w:val="20"/>
          <w:szCs w:val="20"/>
        </w:rPr>
        <w:t xml:space="preserve">” means, for the purpose of the </w:t>
      </w:r>
      <w:r w:rsidR="00C37FDB" w:rsidRPr="00DC6800">
        <w:rPr>
          <w:rFonts w:ascii="Arial" w:hAnsi="Arial" w:cs="Arial"/>
          <w:i/>
          <w:sz w:val="20"/>
          <w:szCs w:val="20"/>
        </w:rPr>
        <w:t xml:space="preserve">Privacy Act 1988 </w:t>
      </w:r>
      <w:r w:rsidR="00C37FDB" w:rsidRPr="00DC6800">
        <w:rPr>
          <w:rFonts w:ascii="Arial" w:hAnsi="Arial" w:cs="Arial"/>
          <w:sz w:val="20"/>
          <w:szCs w:val="20"/>
        </w:rPr>
        <w:t>(Cth), information or an opinion about an identified individual, or an individual who is reasonably identifiable, whether the information or opinion is true or not and whether the information or opinion is recorded in a material form or not</w:t>
      </w:r>
      <w:r w:rsidR="00B36A1F">
        <w:rPr>
          <w:rFonts w:ascii="Arial" w:hAnsi="Arial" w:cs="Arial"/>
          <w:sz w:val="20"/>
          <w:szCs w:val="20"/>
        </w:rPr>
        <w:t>.</w:t>
      </w:r>
    </w:p>
    <w:p w14:paraId="41F379B3" w14:textId="77777777" w:rsidR="00B36A1F" w:rsidRPr="00933B0F" w:rsidRDefault="00B36A1F" w:rsidP="00933B0F">
      <w:pPr>
        <w:pStyle w:val="ListParagraph"/>
        <w:spacing w:line="240" w:lineRule="auto"/>
        <w:rPr>
          <w:rFonts w:ascii="Arial" w:hAnsi="Arial" w:cs="Arial"/>
          <w:sz w:val="20"/>
          <w:szCs w:val="20"/>
        </w:rPr>
      </w:pPr>
    </w:p>
    <w:p w14:paraId="1E334EE2" w14:textId="77777777" w:rsidR="00B36A1F" w:rsidRPr="00933B0F" w:rsidRDefault="00B36A1F" w:rsidP="009F7584">
      <w:pPr>
        <w:pStyle w:val="ListParagraph"/>
        <w:numPr>
          <w:ilvl w:val="0"/>
          <w:numId w:val="12"/>
        </w:numPr>
        <w:spacing w:line="240" w:lineRule="auto"/>
        <w:jc w:val="both"/>
        <w:rPr>
          <w:rFonts w:eastAsiaTheme="minorHAnsi"/>
        </w:rPr>
      </w:pPr>
      <w:r w:rsidRPr="00EB1C9E">
        <w:rPr>
          <w:rFonts w:ascii="Arial" w:hAnsi="Arial" w:cs="Arial"/>
          <w:b/>
          <w:bCs/>
          <w:sz w:val="20"/>
          <w:szCs w:val="20"/>
        </w:rPr>
        <w:t xml:space="preserve">Privacy Collection Statement </w:t>
      </w:r>
    </w:p>
    <w:p w14:paraId="30960476" w14:textId="77777777" w:rsidR="009F7584" w:rsidRPr="00EB1C9E" w:rsidRDefault="009F7584" w:rsidP="00933B0F">
      <w:pPr>
        <w:pStyle w:val="ListParagraph"/>
        <w:spacing w:line="240" w:lineRule="auto"/>
        <w:jc w:val="both"/>
        <w:rPr>
          <w:rFonts w:eastAsiaTheme="minorHAnsi"/>
        </w:rPr>
      </w:pPr>
    </w:p>
    <w:p w14:paraId="3165FAD6" w14:textId="6369FD12" w:rsidR="00B36A1F" w:rsidRDefault="00B36A1F" w:rsidP="00933B0F">
      <w:pPr>
        <w:pStyle w:val="ListParagraph"/>
        <w:spacing w:line="240" w:lineRule="auto"/>
        <w:jc w:val="both"/>
      </w:pPr>
      <w:r w:rsidRPr="00EB1C9E">
        <w:rPr>
          <w:rFonts w:ascii="Arial" w:hAnsi="Arial" w:cs="Arial"/>
          <w:sz w:val="20"/>
          <w:szCs w:val="20"/>
        </w:rPr>
        <w:t>McDonald's Australia Limited (ABN 43 008 496 928) (</w:t>
      </w:r>
      <w:r w:rsidRPr="00EB1C9E">
        <w:rPr>
          <w:rFonts w:ascii="Arial" w:hAnsi="Arial" w:cs="Arial"/>
          <w:b/>
          <w:bCs/>
          <w:sz w:val="20"/>
          <w:szCs w:val="20"/>
        </w:rPr>
        <w:t>McDonald's</w:t>
      </w:r>
      <w:r w:rsidRPr="00EB1C9E">
        <w:rPr>
          <w:rFonts w:ascii="Arial" w:hAnsi="Arial" w:cs="Arial"/>
          <w:sz w:val="20"/>
          <w:szCs w:val="20"/>
        </w:rPr>
        <w:t xml:space="preserve">) collects personal information </w:t>
      </w:r>
      <w:r>
        <w:rPr>
          <w:rFonts w:ascii="Arial" w:hAnsi="Arial" w:cs="Arial"/>
          <w:sz w:val="20"/>
          <w:szCs w:val="20"/>
        </w:rPr>
        <w:t>when you enter the promotion</w:t>
      </w:r>
      <w:r w:rsidRPr="00EB1C9E">
        <w:rPr>
          <w:rFonts w:ascii="Arial" w:hAnsi="Arial" w:cs="Arial"/>
          <w:sz w:val="20"/>
          <w:szCs w:val="20"/>
        </w:rPr>
        <w:t xml:space="preserve"> so that you can participate in the promotion and we can contact you, administer the promotion, manage our relationship with you, provide you with products, services and information, develop and improve our services, obtain feedback, and for purposes otherwise required or permitted by law. By entering, you agree that McDonald’s may </w:t>
      </w:r>
      <w:r w:rsidR="00CA3D79">
        <w:rPr>
          <w:rFonts w:ascii="Arial" w:hAnsi="Arial" w:cs="Arial"/>
          <w:sz w:val="20"/>
          <w:szCs w:val="20"/>
        </w:rPr>
        <w:t xml:space="preserve">(directly, or via its third party suppliers) </w:t>
      </w:r>
      <w:r w:rsidRPr="00EB1C9E">
        <w:rPr>
          <w:rFonts w:ascii="Arial" w:hAnsi="Arial" w:cs="Arial"/>
          <w:sz w:val="20"/>
          <w:szCs w:val="20"/>
        </w:rPr>
        <w:t xml:space="preserve">collect and use your personal information to </w:t>
      </w:r>
      <w:r w:rsidR="00CA3D79">
        <w:rPr>
          <w:rFonts w:ascii="Arial" w:hAnsi="Arial" w:cs="Arial"/>
          <w:sz w:val="20"/>
          <w:szCs w:val="20"/>
        </w:rPr>
        <w:t xml:space="preserve">enable you to </w:t>
      </w:r>
      <w:r w:rsidRPr="00EB1C9E">
        <w:rPr>
          <w:rFonts w:ascii="Arial" w:hAnsi="Arial" w:cs="Arial"/>
          <w:sz w:val="20"/>
          <w:szCs w:val="20"/>
        </w:rPr>
        <w:t>enter the promotion</w:t>
      </w:r>
      <w:r w:rsidR="00CA3D79">
        <w:rPr>
          <w:rFonts w:ascii="Arial" w:hAnsi="Arial" w:cs="Arial"/>
          <w:sz w:val="20"/>
          <w:szCs w:val="20"/>
        </w:rPr>
        <w:t>,</w:t>
      </w:r>
      <w:r w:rsidRPr="00EB1C9E">
        <w:rPr>
          <w:rFonts w:ascii="Arial" w:hAnsi="Arial" w:cs="Arial"/>
          <w:sz w:val="20"/>
          <w:szCs w:val="20"/>
        </w:rPr>
        <w:t xml:space="preserve"> </w:t>
      </w:r>
      <w:r w:rsidR="00CA3D79">
        <w:rPr>
          <w:rFonts w:ascii="Arial" w:hAnsi="Arial" w:cs="Arial"/>
          <w:sz w:val="20"/>
          <w:szCs w:val="20"/>
        </w:rPr>
        <w:t>and to</w:t>
      </w:r>
      <w:r w:rsidRPr="00EB1C9E">
        <w:rPr>
          <w:rFonts w:ascii="Arial" w:hAnsi="Arial" w:cs="Arial"/>
          <w:sz w:val="20"/>
          <w:szCs w:val="20"/>
        </w:rPr>
        <w:t xml:space="preserve"> award prizes. Your information may be shared with our related bodies corporate, franchisees, suppliers, promotional partners, trusted third parties (included but not limited to authorised dealers for select prizes, data servers, and email providers) and parties otherwise required or permitted by law, in Australia or overseas countries which may include the USA, Japan, Malaysia, &amp; Singapore. Failure to provide </w:t>
      </w:r>
      <w:r>
        <w:rPr>
          <w:rFonts w:ascii="Arial" w:hAnsi="Arial" w:cs="Arial"/>
          <w:sz w:val="20"/>
          <w:szCs w:val="20"/>
        </w:rPr>
        <w:t>P</w:t>
      </w:r>
      <w:r w:rsidRPr="00EB1C9E">
        <w:rPr>
          <w:rFonts w:ascii="Arial" w:hAnsi="Arial" w:cs="Arial"/>
          <w:sz w:val="20"/>
          <w:szCs w:val="20"/>
        </w:rPr>
        <w:t xml:space="preserve">ersonal </w:t>
      </w:r>
      <w:r>
        <w:rPr>
          <w:rFonts w:ascii="Arial" w:hAnsi="Arial" w:cs="Arial"/>
          <w:sz w:val="20"/>
          <w:szCs w:val="20"/>
        </w:rPr>
        <w:t>I</w:t>
      </w:r>
      <w:r w:rsidRPr="00EB1C9E">
        <w:rPr>
          <w:rFonts w:ascii="Arial" w:hAnsi="Arial" w:cs="Arial"/>
          <w:sz w:val="20"/>
          <w:szCs w:val="20"/>
        </w:rPr>
        <w:t xml:space="preserve">nformation may mean you are unable to enter the promotion, access certain content, products or services. Our Privacy Policy contains information about: (i) how you can access and correct your personal information; (ii) how you can lodge a complaint; &amp; (iii) how a complaint will be handled. You may contact us via email: </w:t>
      </w:r>
      <w:hyperlink r:id="rId24" w:history="1">
        <w:r w:rsidRPr="00EB1C9E">
          <w:rPr>
            <w:rStyle w:val="Hyperlink"/>
            <w:rFonts w:ascii="Arial" w:hAnsi="Arial" w:cs="Arial"/>
            <w:sz w:val="20"/>
            <w:szCs w:val="20"/>
          </w:rPr>
          <w:t>privacy@au.mcd.com</w:t>
        </w:r>
      </w:hyperlink>
      <w:r w:rsidRPr="00EB1C9E">
        <w:rPr>
          <w:rFonts w:ascii="Arial" w:hAnsi="Arial" w:cs="Arial"/>
          <w:sz w:val="20"/>
          <w:szCs w:val="20"/>
        </w:rPr>
        <w:t xml:space="preserve"> or post (Attn: Privacy Officer), PO Box 392, Pennant Hills NSW 2120.</w:t>
      </w:r>
      <w:bookmarkStart w:id="4" w:name="ProcessAllFootersStartPos"/>
      <w:bookmarkEnd w:id="4"/>
    </w:p>
    <w:p w14:paraId="4302152F" w14:textId="66C57764" w:rsidR="00B36A1F" w:rsidRPr="00DC6800" w:rsidRDefault="00B36A1F" w:rsidP="00933B0F">
      <w:pPr>
        <w:pStyle w:val="ListParagraph"/>
        <w:spacing w:line="240" w:lineRule="auto"/>
        <w:jc w:val="both"/>
        <w:rPr>
          <w:rFonts w:ascii="Arial" w:hAnsi="Arial" w:cs="Arial"/>
          <w:sz w:val="20"/>
          <w:szCs w:val="20"/>
        </w:rPr>
      </w:pPr>
    </w:p>
    <w:sectPr w:rsidR="00B36A1F" w:rsidRPr="00DC6800" w:rsidSect="00DC3AFC">
      <w:headerReference w:type="even" r:id="rId25"/>
      <w:headerReference w:type="default" r:id="rId26"/>
      <w:footerReference w:type="even" r:id="rId27"/>
      <w:footerReference w:type="default" r:id="rId28"/>
      <w:headerReference w:type="first" r:id="rId29"/>
      <w:footerReference w:type="first" r:id="rId30"/>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Gadens" w:date="2026-09-02T10:43:00Z" w:initials="GL">
    <w:p w14:paraId="118AB31B" w14:textId="77777777" w:rsidR="0077606C" w:rsidRDefault="0077606C" w:rsidP="0077606C">
      <w:pPr>
        <w:pStyle w:val="CommentText"/>
      </w:pPr>
      <w:r>
        <w:rPr>
          <w:rStyle w:val="CommentReference"/>
        </w:rPr>
        <w:annotationRef/>
      </w:r>
      <w:r>
        <w:t>Please insert link to physical Visa gift card terms?</w:t>
      </w:r>
    </w:p>
  </w:comment>
  <w:comment w:id="1" w:author="Gadens" w:date="2026-08-27T12:16:00Z" w:initials="GL">
    <w:p w14:paraId="002605B9" w14:textId="77777777" w:rsidR="0077606C" w:rsidRDefault="001D30E2" w:rsidP="0077606C">
      <w:pPr>
        <w:pStyle w:val="CommentText"/>
      </w:pPr>
      <w:r>
        <w:rPr>
          <w:rStyle w:val="CommentReference"/>
        </w:rPr>
        <w:annotationRef/>
      </w:r>
      <w:r w:rsidR="0077606C">
        <w:t>Should this be $76,400?</w:t>
      </w:r>
    </w:p>
  </w:comment>
  <w:comment w:id="2" w:author="Gadens" w:date="2026-09-02T10:39:00Z" w:initials="GL">
    <w:p w14:paraId="3406EE39" w14:textId="77777777" w:rsidR="0077606C" w:rsidRDefault="0077606C" w:rsidP="0077606C">
      <w:pPr>
        <w:pStyle w:val="CommentText"/>
      </w:pPr>
      <w:r>
        <w:rPr>
          <w:rStyle w:val="CommentReference"/>
        </w:rPr>
        <w:annotationRef/>
      </w:r>
      <w:r>
        <w:t>As above.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18AB31B" w15:done="0"/>
  <w15:commentEx w15:paraId="002605B9" w15:done="0"/>
  <w15:commentEx w15:paraId="3406EE39" w15:paraIdParent="002605B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BBF99CD" w16cex:dateUtc="2026-09-02T00:43:00Z"/>
  <w16cex:commentExtensible w16cex:durableId="3A1806FA" w16cex:dateUtc="2026-08-27T02:16:00Z"/>
  <w16cex:commentExtensible w16cex:durableId="3191698A" w16cex:dateUtc="2026-09-02T00: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18AB31B" w16cid:durableId="5BBF99CD"/>
  <w16cid:commentId w16cid:paraId="002605B9" w16cid:durableId="3A1806FA"/>
  <w16cid:commentId w16cid:paraId="3406EE39" w16cid:durableId="3191698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6B122" w14:textId="77777777" w:rsidR="004A18A2" w:rsidRDefault="004A18A2" w:rsidP="0066406A">
      <w:pPr>
        <w:spacing w:after="0" w:line="240" w:lineRule="auto"/>
      </w:pPr>
      <w:r>
        <w:separator/>
      </w:r>
    </w:p>
  </w:endnote>
  <w:endnote w:type="continuationSeparator" w:id="0">
    <w:p w14:paraId="771011A5" w14:textId="77777777" w:rsidR="004A18A2" w:rsidRDefault="004A18A2" w:rsidP="00664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675E0" w14:textId="77777777" w:rsidR="00D83698" w:rsidRDefault="00D836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10BE9" w14:textId="77777777" w:rsidR="00D83698" w:rsidRDefault="00D836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88230" w14:textId="77777777" w:rsidR="00D83698" w:rsidRDefault="00D836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FE515" w14:textId="77777777" w:rsidR="004A18A2" w:rsidRDefault="004A18A2" w:rsidP="0066406A">
      <w:pPr>
        <w:spacing w:after="0" w:line="240" w:lineRule="auto"/>
      </w:pPr>
      <w:r>
        <w:separator/>
      </w:r>
    </w:p>
  </w:footnote>
  <w:footnote w:type="continuationSeparator" w:id="0">
    <w:p w14:paraId="6F38F9D8" w14:textId="77777777" w:rsidR="004A18A2" w:rsidRDefault="004A18A2" w:rsidP="006640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26C22" w14:textId="77777777" w:rsidR="00D83698" w:rsidRDefault="00D836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2ACAB" w14:textId="77777777" w:rsidR="00D83698" w:rsidRDefault="00D836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D3044" w14:textId="77777777" w:rsidR="00D83698" w:rsidRDefault="00D836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0705"/>
    <w:multiLevelType w:val="hybridMultilevel"/>
    <w:tmpl w:val="B75CD0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8F6BB4"/>
    <w:multiLevelType w:val="hybridMultilevel"/>
    <w:tmpl w:val="446C2F04"/>
    <w:lvl w:ilvl="0" w:tplc="28465ACA">
      <w:start w:val="1"/>
      <w:numFmt w:val="decimal"/>
      <w:lvlText w:val="%1."/>
      <w:lvlJc w:val="left"/>
      <w:pPr>
        <w:ind w:left="1020" w:hanging="360"/>
      </w:pPr>
    </w:lvl>
    <w:lvl w:ilvl="1" w:tplc="6734D41A">
      <w:start w:val="1"/>
      <w:numFmt w:val="decimal"/>
      <w:lvlText w:val="%2."/>
      <w:lvlJc w:val="left"/>
      <w:pPr>
        <w:ind w:left="1020" w:hanging="360"/>
      </w:pPr>
    </w:lvl>
    <w:lvl w:ilvl="2" w:tplc="6BAE64A8">
      <w:start w:val="1"/>
      <w:numFmt w:val="decimal"/>
      <w:lvlText w:val="%3."/>
      <w:lvlJc w:val="left"/>
      <w:pPr>
        <w:ind w:left="1020" w:hanging="360"/>
      </w:pPr>
    </w:lvl>
    <w:lvl w:ilvl="3" w:tplc="E1C850AE">
      <w:start w:val="1"/>
      <w:numFmt w:val="decimal"/>
      <w:lvlText w:val="%4."/>
      <w:lvlJc w:val="left"/>
      <w:pPr>
        <w:ind w:left="1020" w:hanging="360"/>
      </w:pPr>
    </w:lvl>
    <w:lvl w:ilvl="4" w:tplc="A6B88746">
      <w:start w:val="1"/>
      <w:numFmt w:val="decimal"/>
      <w:lvlText w:val="%5."/>
      <w:lvlJc w:val="left"/>
      <w:pPr>
        <w:ind w:left="1020" w:hanging="360"/>
      </w:pPr>
    </w:lvl>
    <w:lvl w:ilvl="5" w:tplc="2BCCADB8">
      <w:start w:val="1"/>
      <w:numFmt w:val="decimal"/>
      <w:lvlText w:val="%6."/>
      <w:lvlJc w:val="left"/>
      <w:pPr>
        <w:ind w:left="1020" w:hanging="360"/>
      </w:pPr>
    </w:lvl>
    <w:lvl w:ilvl="6" w:tplc="157EF4C4">
      <w:start w:val="1"/>
      <w:numFmt w:val="decimal"/>
      <w:lvlText w:val="%7."/>
      <w:lvlJc w:val="left"/>
      <w:pPr>
        <w:ind w:left="1020" w:hanging="360"/>
      </w:pPr>
    </w:lvl>
    <w:lvl w:ilvl="7" w:tplc="C2FCF308">
      <w:start w:val="1"/>
      <w:numFmt w:val="decimal"/>
      <w:lvlText w:val="%8."/>
      <w:lvlJc w:val="left"/>
      <w:pPr>
        <w:ind w:left="1020" w:hanging="360"/>
      </w:pPr>
    </w:lvl>
    <w:lvl w:ilvl="8" w:tplc="125EECFE">
      <w:start w:val="1"/>
      <w:numFmt w:val="decimal"/>
      <w:lvlText w:val="%9."/>
      <w:lvlJc w:val="left"/>
      <w:pPr>
        <w:ind w:left="1020" w:hanging="360"/>
      </w:pPr>
    </w:lvl>
  </w:abstractNum>
  <w:abstractNum w:abstractNumId="2" w15:restartNumberingAfterBreak="0">
    <w:nsid w:val="0EF270F4"/>
    <w:multiLevelType w:val="hybridMultilevel"/>
    <w:tmpl w:val="A1944854"/>
    <w:lvl w:ilvl="0" w:tplc="2F1E0696">
      <w:start w:val="1"/>
      <w:numFmt w:val="decimal"/>
      <w:lvlText w:val="%1."/>
      <w:lvlJc w:val="left"/>
      <w:pPr>
        <w:ind w:left="720" w:hanging="360"/>
      </w:pPr>
    </w:lvl>
    <w:lvl w:ilvl="1" w:tplc="27A08CD2">
      <w:start w:val="1"/>
      <w:numFmt w:val="lowerLetter"/>
      <w:lvlText w:val="%2."/>
      <w:lvlJc w:val="left"/>
      <w:pPr>
        <w:ind w:left="1440" w:hanging="360"/>
      </w:pPr>
    </w:lvl>
    <w:lvl w:ilvl="2" w:tplc="BBB6D2C6">
      <w:start w:val="1"/>
      <w:numFmt w:val="lowerRoman"/>
      <w:lvlText w:val="%3."/>
      <w:lvlJc w:val="right"/>
      <w:pPr>
        <w:ind w:left="2160" w:hanging="180"/>
      </w:pPr>
    </w:lvl>
    <w:lvl w:ilvl="3" w:tplc="8814D4EC">
      <w:start w:val="1"/>
      <w:numFmt w:val="decimal"/>
      <w:lvlText w:val="%4."/>
      <w:lvlJc w:val="left"/>
      <w:pPr>
        <w:ind w:left="2880" w:hanging="360"/>
      </w:pPr>
    </w:lvl>
    <w:lvl w:ilvl="4" w:tplc="0F9C25D6">
      <w:start w:val="1"/>
      <w:numFmt w:val="lowerLetter"/>
      <w:lvlText w:val="%5."/>
      <w:lvlJc w:val="left"/>
      <w:pPr>
        <w:ind w:left="3600" w:hanging="360"/>
      </w:pPr>
    </w:lvl>
    <w:lvl w:ilvl="5" w:tplc="D5687562">
      <w:start w:val="1"/>
      <w:numFmt w:val="lowerRoman"/>
      <w:lvlText w:val="%6."/>
      <w:lvlJc w:val="right"/>
      <w:pPr>
        <w:ind w:left="4320" w:hanging="180"/>
      </w:pPr>
    </w:lvl>
    <w:lvl w:ilvl="6" w:tplc="BC78C656">
      <w:start w:val="1"/>
      <w:numFmt w:val="decimal"/>
      <w:lvlText w:val="%7."/>
      <w:lvlJc w:val="left"/>
      <w:pPr>
        <w:ind w:left="5040" w:hanging="360"/>
      </w:pPr>
    </w:lvl>
    <w:lvl w:ilvl="7" w:tplc="5DD059B4">
      <w:start w:val="1"/>
      <w:numFmt w:val="lowerLetter"/>
      <w:lvlText w:val="%8."/>
      <w:lvlJc w:val="left"/>
      <w:pPr>
        <w:ind w:left="5760" w:hanging="360"/>
      </w:pPr>
    </w:lvl>
    <w:lvl w:ilvl="8" w:tplc="D9E8406E">
      <w:start w:val="1"/>
      <w:numFmt w:val="lowerRoman"/>
      <w:lvlText w:val="%9."/>
      <w:lvlJc w:val="right"/>
      <w:pPr>
        <w:ind w:left="6480" w:hanging="180"/>
      </w:pPr>
    </w:lvl>
  </w:abstractNum>
  <w:abstractNum w:abstractNumId="3" w15:restartNumberingAfterBreak="0">
    <w:nsid w:val="1040080D"/>
    <w:multiLevelType w:val="multilevel"/>
    <w:tmpl w:val="0E52CFCC"/>
    <w:lvl w:ilvl="0">
      <w:start w:val="1"/>
      <w:numFmt w:val="decimal"/>
      <w:lvlText w:val="%1."/>
      <w:lvlJc w:val="left"/>
      <w:pPr>
        <w:tabs>
          <w:tab w:val="num" w:pos="720"/>
        </w:tabs>
        <w:ind w:left="720" w:hanging="360"/>
      </w:pPr>
      <w:rPr>
        <w:rFonts w:ascii="Arial" w:eastAsiaTheme="minorEastAsia"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647F85"/>
    <w:multiLevelType w:val="hybridMultilevel"/>
    <w:tmpl w:val="E81ACA2E"/>
    <w:lvl w:ilvl="0" w:tplc="C1F2D632">
      <w:start w:val="208"/>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C6062A"/>
    <w:multiLevelType w:val="hybridMultilevel"/>
    <w:tmpl w:val="3278A90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1D66B63"/>
    <w:multiLevelType w:val="hybridMultilevel"/>
    <w:tmpl w:val="ECC6F49A"/>
    <w:lvl w:ilvl="0" w:tplc="5E5445B6">
      <w:start w:val="1"/>
      <w:numFmt w:val="decimal"/>
      <w:lvlText w:val="%1."/>
      <w:lvlJc w:val="left"/>
      <w:pPr>
        <w:ind w:left="1020" w:hanging="360"/>
      </w:pPr>
    </w:lvl>
    <w:lvl w:ilvl="1" w:tplc="D91A3AEE">
      <w:start w:val="1"/>
      <w:numFmt w:val="decimal"/>
      <w:lvlText w:val="%2."/>
      <w:lvlJc w:val="left"/>
      <w:pPr>
        <w:ind w:left="1020" w:hanging="360"/>
      </w:pPr>
    </w:lvl>
    <w:lvl w:ilvl="2" w:tplc="29F4DECE">
      <w:start w:val="1"/>
      <w:numFmt w:val="decimal"/>
      <w:lvlText w:val="%3."/>
      <w:lvlJc w:val="left"/>
      <w:pPr>
        <w:ind w:left="1020" w:hanging="360"/>
      </w:pPr>
    </w:lvl>
    <w:lvl w:ilvl="3" w:tplc="13BA070A">
      <w:start w:val="1"/>
      <w:numFmt w:val="decimal"/>
      <w:lvlText w:val="%4."/>
      <w:lvlJc w:val="left"/>
      <w:pPr>
        <w:ind w:left="1020" w:hanging="360"/>
      </w:pPr>
    </w:lvl>
    <w:lvl w:ilvl="4" w:tplc="4F8C3AF0">
      <w:start w:val="1"/>
      <w:numFmt w:val="decimal"/>
      <w:lvlText w:val="%5."/>
      <w:lvlJc w:val="left"/>
      <w:pPr>
        <w:ind w:left="1020" w:hanging="360"/>
      </w:pPr>
    </w:lvl>
    <w:lvl w:ilvl="5" w:tplc="8F623CD4">
      <w:start w:val="1"/>
      <w:numFmt w:val="decimal"/>
      <w:lvlText w:val="%6."/>
      <w:lvlJc w:val="left"/>
      <w:pPr>
        <w:ind w:left="1020" w:hanging="360"/>
      </w:pPr>
    </w:lvl>
    <w:lvl w:ilvl="6" w:tplc="1A16FEDC">
      <w:start w:val="1"/>
      <w:numFmt w:val="decimal"/>
      <w:lvlText w:val="%7."/>
      <w:lvlJc w:val="left"/>
      <w:pPr>
        <w:ind w:left="1020" w:hanging="360"/>
      </w:pPr>
    </w:lvl>
    <w:lvl w:ilvl="7" w:tplc="F48A1256">
      <w:start w:val="1"/>
      <w:numFmt w:val="decimal"/>
      <w:lvlText w:val="%8."/>
      <w:lvlJc w:val="left"/>
      <w:pPr>
        <w:ind w:left="1020" w:hanging="360"/>
      </w:pPr>
    </w:lvl>
    <w:lvl w:ilvl="8" w:tplc="F0BAB524">
      <w:start w:val="1"/>
      <w:numFmt w:val="decimal"/>
      <w:lvlText w:val="%9."/>
      <w:lvlJc w:val="left"/>
      <w:pPr>
        <w:ind w:left="1020" w:hanging="360"/>
      </w:pPr>
    </w:lvl>
  </w:abstractNum>
  <w:abstractNum w:abstractNumId="7" w15:restartNumberingAfterBreak="0">
    <w:nsid w:val="12630DB0"/>
    <w:multiLevelType w:val="multilevel"/>
    <w:tmpl w:val="84BCB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117CFA"/>
    <w:multiLevelType w:val="hybridMultilevel"/>
    <w:tmpl w:val="B87E3AD8"/>
    <w:lvl w:ilvl="0" w:tplc="D3F851B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391453"/>
    <w:multiLevelType w:val="hybridMultilevel"/>
    <w:tmpl w:val="152E09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5382BFA"/>
    <w:multiLevelType w:val="multilevel"/>
    <w:tmpl w:val="989C2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F15371"/>
    <w:multiLevelType w:val="hybridMultilevel"/>
    <w:tmpl w:val="1A601A92"/>
    <w:lvl w:ilvl="0" w:tplc="D8A856D4">
      <w:start w:val="1"/>
      <w:numFmt w:val="decimal"/>
      <w:lvlText w:val="%1."/>
      <w:lvlJc w:val="left"/>
      <w:pPr>
        <w:ind w:left="360" w:hanging="360"/>
      </w:pPr>
      <w:rPr>
        <w:b/>
        <w:bCs/>
      </w:rPr>
    </w:lvl>
    <w:lvl w:ilvl="1" w:tplc="E138D7DC">
      <w:start w:val="1"/>
      <w:numFmt w:val="lowerLetter"/>
      <w:lvlText w:val="%2."/>
      <w:lvlJc w:val="left"/>
      <w:pPr>
        <w:ind w:left="1080" w:hanging="360"/>
      </w:pPr>
    </w:lvl>
    <w:lvl w:ilvl="2" w:tplc="D638AEDE">
      <w:start w:val="1"/>
      <w:numFmt w:val="lowerRoman"/>
      <w:lvlText w:val="%3."/>
      <w:lvlJc w:val="right"/>
      <w:pPr>
        <w:ind w:left="1800" w:hanging="180"/>
      </w:pPr>
    </w:lvl>
    <w:lvl w:ilvl="3" w:tplc="EAB60C12">
      <w:start w:val="1"/>
      <w:numFmt w:val="decimal"/>
      <w:lvlText w:val="%4."/>
      <w:lvlJc w:val="left"/>
      <w:pPr>
        <w:ind w:left="2520" w:hanging="360"/>
      </w:pPr>
    </w:lvl>
    <w:lvl w:ilvl="4" w:tplc="58C86AE8">
      <w:start w:val="1"/>
      <w:numFmt w:val="lowerLetter"/>
      <w:lvlText w:val="%5."/>
      <w:lvlJc w:val="left"/>
      <w:pPr>
        <w:ind w:left="3240" w:hanging="360"/>
      </w:pPr>
    </w:lvl>
    <w:lvl w:ilvl="5" w:tplc="C652CB48">
      <w:start w:val="1"/>
      <w:numFmt w:val="lowerRoman"/>
      <w:lvlText w:val="%6."/>
      <w:lvlJc w:val="right"/>
      <w:pPr>
        <w:ind w:left="3960" w:hanging="180"/>
      </w:pPr>
    </w:lvl>
    <w:lvl w:ilvl="6" w:tplc="078CD404">
      <w:start w:val="1"/>
      <w:numFmt w:val="decimal"/>
      <w:lvlText w:val="%7."/>
      <w:lvlJc w:val="left"/>
      <w:pPr>
        <w:ind w:left="4680" w:hanging="360"/>
      </w:pPr>
    </w:lvl>
    <w:lvl w:ilvl="7" w:tplc="41CC854C">
      <w:start w:val="1"/>
      <w:numFmt w:val="lowerLetter"/>
      <w:lvlText w:val="%8."/>
      <w:lvlJc w:val="left"/>
      <w:pPr>
        <w:ind w:left="5400" w:hanging="360"/>
      </w:pPr>
    </w:lvl>
    <w:lvl w:ilvl="8" w:tplc="40B826E2">
      <w:start w:val="1"/>
      <w:numFmt w:val="lowerRoman"/>
      <w:lvlText w:val="%9."/>
      <w:lvlJc w:val="right"/>
      <w:pPr>
        <w:ind w:left="6120" w:hanging="180"/>
      </w:pPr>
    </w:lvl>
  </w:abstractNum>
  <w:abstractNum w:abstractNumId="12" w15:restartNumberingAfterBreak="0">
    <w:nsid w:val="180A6C03"/>
    <w:multiLevelType w:val="hybridMultilevel"/>
    <w:tmpl w:val="E0720EEC"/>
    <w:lvl w:ilvl="0" w:tplc="F8546D66">
      <w:start w:val="1"/>
      <w:numFmt w:val="decimal"/>
      <w:lvlText w:val="%1."/>
      <w:lvlJc w:val="left"/>
      <w:pPr>
        <w:ind w:left="1020" w:hanging="360"/>
      </w:pPr>
    </w:lvl>
    <w:lvl w:ilvl="1" w:tplc="3B84A40E">
      <w:start w:val="1"/>
      <w:numFmt w:val="decimal"/>
      <w:lvlText w:val="%2."/>
      <w:lvlJc w:val="left"/>
      <w:pPr>
        <w:ind w:left="1020" w:hanging="360"/>
      </w:pPr>
    </w:lvl>
    <w:lvl w:ilvl="2" w:tplc="317E2F3C">
      <w:start w:val="1"/>
      <w:numFmt w:val="decimal"/>
      <w:lvlText w:val="%3."/>
      <w:lvlJc w:val="left"/>
      <w:pPr>
        <w:ind w:left="1020" w:hanging="360"/>
      </w:pPr>
    </w:lvl>
    <w:lvl w:ilvl="3" w:tplc="7040A654">
      <w:start w:val="1"/>
      <w:numFmt w:val="decimal"/>
      <w:lvlText w:val="%4."/>
      <w:lvlJc w:val="left"/>
      <w:pPr>
        <w:ind w:left="1020" w:hanging="360"/>
      </w:pPr>
    </w:lvl>
    <w:lvl w:ilvl="4" w:tplc="672A1FCA">
      <w:start w:val="1"/>
      <w:numFmt w:val="decimal"/>
      <w:lvlText w:val="%5."/>
      <w:lvlJc w:val="left"/>
      <w:pPr>
        <w:ind w:left="1020" w:hanging="360"/>
      </w:pPr>
    </w:lvl>
    <w:lvl w:ilvl="5" w:tplc="03D2D4CC">
      <w:start w:val="1"/>
      <w:numFmt w:val="decimal"/>
      <w:lvlText w:val="%6."/>
      <w:lvlJc w:val="left"/>
      <w:pPr>
        <w:ind w:left="1020" w:hanging="360"/>
      </w:pPr>
    </w:lvl>
    <w:lvl w:ilvl="6" w:tplc="43B83D9C">
      <w:start w:val="1"/>
      <w:numFmt w:val="decimal"/>
      <w:lvlText w:val="%7."/>
      <w:lvlJc w:val="left"/>
      <w:pPr>
        <w:ind w:left="1020" w:hanging="360"/>
      </w:pPr>
    </w:lvl>
    <w:lvl w:ilvl="7" w:tplc="F828ABC6">
      <w:start w:val="1"/>
      <w:numFmt w:val="decimal"/>
      <w:lvlText w:val="%8."/>
      <w:lvlJc w:val="left"/>
      <w:pPr>
        <w:ind w:left="1020" w:hanging="360"/>
      </w:pPr>
    </w:lvl>
    <w:lvl w:ilvl="8" w:tplc="549A0C5A">
      <w:start w:val="1"/>
      <w:numFmt w:val="decimal"/>
      <w:lvlText w:val="%9."/>
      <w:lvlJc w:val="left"/>
      <w:pPr>
        <w:ind w:left="1020" w:hanging="360"/>
      </w:pPr>
    </w:lvl>
  </w:abstractNum>
  <w:abstractNum w:abstractNumId="13" w15:restartNumberingAfterBreak="0">
    <w:nsid w:val="1D98F3E7"/>
    <w:multiLevelType w:val="hybridMultilevel"/>
    <w:tmpl w:val="2754355E"/>
    <w:lvl w:ilvl="0" w:tplc="A992D8DE">
      <w:start w:val="1"/>
      <w:numFmt w:val="decimal"/>
      <w:lvlText w:val="%1."/>
      <w:lvlJc w:val="left"/>
      <w:pPr>
        <w:ind w:left="720" w:hanging="360"/>
      </w:pPr>
    </w:lvl>
    <w:lvl w:ilvl="1" w:tplc="393E5746">
      <w:start w:val="1"/>
      <w:numFmt w:val="lowerLetter"/>
      <w:lvlText w:val="%2."/>
      <w:lvlJc w:val="left"/>
      <w:pPr>
        <w:ind w:left="1440" w:hanging="360"/>
      </w:pPr>
    </w:lvl>
    <w:lvl w:ilvl="2" w:tplc="A102448A">
      <w:start w:val="1"/>
      <w:numFmt w:val="lowerRoman"/>
      <w:lvlText w:val="%3."/>
      <w:lvlJc w:val="right"/>
      <w:pPr>
        <w:ind w:left="2160" w:hanging="180"/>
      </w:pPr>
    </w:lvl>
    <w:lvl w:ilvl="3" w:tplc="B3D0E472">
      <w:start w:val="1"/>
      <w:numFmt w:val="decimal"/>
      <w:lvlText w:val="%4."/>
      <w:lvlJc w:val="left"/>
      <w:pPr>
        <w:ind w:left="2880" w:hanging="360"/>
      </w:pPr>
    </w:lvl>
    <w:lvl w:ilvl="4" w:tplc="8DF8E2B6">
      <w:start w:val="1"/>
      <w:numFmt w:val="lowerLetter"/>
      <w:lvlText w:val="%5."/>
      <w:lvlJc w:val="left"/>
      <w:pPr>
        <w:ind w:left="3600" w:hanging="360"/>
      </w:pPr>
    </w:lvl>
    <w:lvl w:ilvl="5" w:tplc="E014FBCE">
      <w:start w:val="1"/>
      <w:numFmt w:val="lowerRoman"/>
      <w:lvlText w:val="%6."/>
      <w:lvlJc w:val="right"/>
      <w:pPr>
        <w:ind w:left="4320" w:hanging="180"/>
      </w:pPr>
    </w:lvl>
    <w:lvl w:ilvl="6" w:tplc="AD5C4AE8">
      <w:start w:val="1"/>
      <w:numFmt w:val="decimal"/>
      <w:lvlText w:val="%7."/>
      <w:lvlJc w:val="left"/>
      <w:pPr>
        <w:ind w:left="5040" w:hanging="360"/>
      </w:pPr>
    </w:lvl>
    <w:lvl w:ilvl="7" w:tplc="FF9C883E">
      <w:start w:val="1"/>
      <w:numFmt w:val="lowerLetter"/>
      <w:lvlText w:val="%8."/>
      <w:lvlJc w:val="left"/>
      <w:pPr>
        <w:ind w:left="5760" w:hanging="360"/>
      </w:pPr>
    </w:lvl>
    <w:lvl w:ilvl="8" w:tplc="589CB110">
      <w:start w:val="1"/>
      <w:numFmt w:val="lowerRoman"/>
      <w:lvlText w:val="%9."/>
      <w:lvlJc w:val="right"/>
      <w:pPr>
        <w:ind w:left="6480" w:hanging="180"/>
      </w:pPr>
    </w:lvl>
  </w:abstractNum>
  <w:abstractNum w:abstractNumId="14" w15:restartNumberingAfterBreak="0">
    <w:nsid w:val="1EAC519A"/>
    <w:multiLevelType w:val="hybridMultilevel"/>
    <w:tmpl w:val="A07C2FAC"/>
    <w:lvl w:ilvl="0" w:tplc="0409000F">
      <w:start w:val="1"/>
      <w:numFmt w:val="decimal"/>
      <w:lvlText w:val="%1."/>
      <w:lvlJc w:val="left"/>
      <w:pPr>
        <w:ind w:left="720" w:hanging="360"/>
      </w:pPr>
    </w:lvl>
    <w:lvl w:ilvl="1" w:tplc="BE68494A">
      <w:start w:val="1"/>
      <w:numFmt w:val="lowerLetter"/>
      <w:lvlText w:val="%2."/>
      <w:lvlJc w:val="left"/>
      <w:pPr>
        <w:ind w:left="1440" w:hanging="360"/>
      </w:pPr>
      <w:rPr>
        <w:b w:val="0"/>
      </w:rPr>
    </w:lvl>
    <w:lvl w:ilvl="2" w:tplc="7CE6F88C">
      <w:start w:val="1"/>
      <w:numFmt w:val="lowerRoman"/>
      <w:lvlText w:val="%3."/>
      <w:lvlJc w:val="righ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05336B"/>
    <w:multiLevelType w:val="multilevel"/>
    <w:tmpl w:val="81D2C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7B6B85"/>
    <w:multiLevelType w:val="hybridMultilevel"/>
    <w:tmpl w:val="5E5093D2"/>
    <w:lvl w:ilvl="0" w:tplc="97FAD4DA">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14F006B"/>
    <w:multiLevelType w:val="multilevel"/>
    <w:tmpl w:val="80D04D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3496695"/>
    <w:multiLevelType w:val="hybridMultilevel"/>
    <w:tmpl w:val="EE18BB76"/>
    <w:lvl w:ilvl="0" w:tplc="482082C2">
      <w:start w:val="1"/>
      <w:numFmt w:val="decimal"/>
      <w:lvlText w:val="%1."/>
      <w:lvlJc w:val="left"/>
      <w:pPr>
        <w:ind w:left="720" w:hanging="360"/>
      </w:pPr>
      <w:rPr>
        <w:b w:val="0"/>
      </w:rPr>
    </w:lvl>
    <w:lvl w:ilvl="1" w:tplc="BE68494A">
      <w:start w:val="1"/>
      <w:numFmt w:val="lowerLetter"/>
      <w:lvlText w:val="%2."/>
      <w:lvlJc w:val="left"/>
      <w:pPr>
        <w:ind w:left="1440" w:hanging="360"/>
      </w:pPr>
      <w:rPr>
        <w:b w:val="0"/>
      </w:rPr>
    </w:lvl>
    <w:lvl w:ilvl="2" w:tplc="7CE6F88C">
      <w:start w:val="1"/>
      <w:numFmt w:val="lowerRoman"/>
      <w:lvlText w:val="%3."/>
      <w:lvlJc w:val="righ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555C07"/>
    <w:multiLevelType w:val="hybridMultilevel"/>
    <w:tmpl w:val="88D01858"/>
    <w:lvl w:ilvl="0" w:tplc="3F16BB1C">
      <w:start w:val="1"/>
      <w:numFmt w:val="bullet"/>
      <w:lvlText w:val=""/>
      <w:lvlJc w:val="left"/>
      <w:pPr>
        <w:ind w:left="2520" w:hanging="360"/>
      </w:pPr>
      <w:rPr>
        <w:rFonts w:ascii="Symbol" w:hAnsi="Symbol"/>
      </w:rPr>
    </w:lvl>
    <w:lvl w:ilvl="1" w:tplc="A3BAA78A">
      <w:start w:val="1"/>
      <w:numFmt w:val="bullet"/>
      <w:lvlText w:val=""/>
      <w:lvlJc w:val="left"/>
      <w:pPr>
        <w:ind w:left="2520" w:hanging="360"/>
      </w:pPr>
      <w:rPr>
        <w:rFonts w:ascii="Symbol" w:hAnsi="Symbol"/>
      </w:rPr>
    </w:lvl>
    <w:lvl w:ilvl="2" w:tplc="E3E41D80">
      <w:start w:val="1"/>
      <w:numFmt w:val="bullet"/>
      <w:lvlText w:val=""/>
      <w:lvlJc w:val="left"/>
      <w:pPr>
        <w:ind w:left="2520" w:hanging="360"/>
      </w:pPr>
      <w:rPr>
        <w:rFonts w:ascii="Symbol" w:hAnsi="Symbol"/>
      </w:rPr>
    </w:lvl>
    <w:lvl w:ilvl="3" w:tplc="3D321D46">
      <w:start w:val="1"/>
      <w:numFmt w:val="bullet"/>
      <w:lvlText w:val=""/>
      <w:lvlJc w:val="left"/>
      <w:pPr>
        <w:ind w:left="2520" w:hanging="360"/>
      </w:pPr>
      <w:rPr>
        <w:rFonts w:ascii="Symbol" w:hAnsi="Symbol"/>
      </w:rPr>
    </w:lvl>
    <w:lvl w:ilvl="4" w:tplc="4E604F64">
      <w:start w:val="1"/>
      <w:numFmt w:val="bullet"/>
      <w:lvlText w:val=""/>
      <w:lvlJc w:val="left"/>
      <w:pPr>
        <w:ind w:left="2520" w:hanging="360"/>
      </w:pPr>
      <w:rPr>
        <w:rFonts w:ascii="Symbol" w:hAnsi="Symbol"/>
      </w:rPr>
    </w:lvl>
    <w:lvl w:ilvl="5" w:tplc="0D605832">
      <w:start w:val="1"/>
      <w:numFmt w:val="bullet"/>
      <w:lvlText w:val=""/>
      <w:lvlJc w:val="left"/>
      <w:pPr>
        <w:ind w:left="2520" w:hanging="360"/>
      </w:pPr>
      <w:rPr>
        <w:rFonts w:ascii="Symbol" w:hAnsi="Symbol"/>
      </w:rPr>
    </w:lvl>
    <w:lvl w:ilvl="6" w:tplc="CF768F2A">
      <w:start w:val="1"/>
      <w:numFmt w:val="bullet"/>
      <w:lvlText w:val=""/>
      <w:lvlJc w:val="left"/>
      <w:pPr>
        <w:ind w:left="2520" w:hanging="360"/>
      </w:pPr>
      <w:rPr>
        <w:rFonts w:ascii="Symbol" w:hAnsi="Symbol"/>
      </w:rPr>
    </w:lvl>
    <w:lvl w:ilvl="7" w:tplc="C6A2E7B8">
      <w:start w:val="1"/>
      <w:numFmt w:val="bullet"/>
      <w:lvlText w:val=""/>
      <w:lvlJc w:val="left"/>
      <w:pPr>
        <w:ind w:left="2520" w:hanging="360"/>
      </w:pPr>
      <w:rPr>
        <w:rFonts w:ascii="Symbol" w:hAnsi="Symbol"/>
      </w:rPr>
    </w:lvl>
    <w:lvl w:ilvl="8" w:tplc="41D4B6DE">
      <w:start w:val="1"/>
      <w:numFmt w:val="bullet"/>
      <w:lvlText w:val=""/>
      <w:lvlJc w:val="left"/>
      <w:pPr>
        <w:ind w:left="2520" w:hanging="360"/>
      </w:pPr>
      <w:rPr>
        <w:rFonts w:ascii="Symbol" w:hAnsi="Symbol"/>
      </w:rPr>
    </w:lvl>
  </w:abstractNum>
  <w:abstractNum w:abstractNumId="20" w15:restartNumberingAfterBreak="0">
    <w:nsid w:val="27A766FE"/>
    <w:multiLevelType w:val="hybridMultilevel"/>
    <w:tmpl w:val="4962AFC8"/>
    <w:lvl w:ilvl="0" w:tplc="5A84DFCE">
      <w:start w:val="1"/>
      <w:numFmt w:val="bullet"/>
      <w:lvlText w:val=""/>
      <w:lvlJc w:val="left"/>
      <w:pPr>
        <w:ind w:left="1440" w:hanging="360"/>
      </w:pPr>
      <w:rPr>
        <w:rFonts w:ascii="Symbol" w:hAnsi="Symbol"/>
      </w:rPr>
    </w:lvl>
    <w:lvl w:ilvl="1" w:tplc="13AABC08">
      <w:start w:val="1"/>
      <w:numFmt w:val="bullet"/>
      <w:lvlText w:val=""/>
      <w:lvlJc w:val="left"/>
      <w:pPr>
        <w:ind w:left="2160" w:hanging="360"/>
      </w:pPr>
      <w:rPr>
        <w:rFonts w:ascii="Symbol" w:hAnsi="Symbol"/>
      </w:rPr>
    </w:lvl>
    <w:lvl w:ilvl="2" w:tplc="6C22EA3C">
      <w:start w:val="1"/>
      <w:numFmt w:val="bullet"/>
      <w:lvlText w:val=""/>
      <w:lvlJc w:val="left"/>
      <w:pPr>
        <w:ind w:left="1440" w:hanging="360"/>
      </w:pPr>
      <w:rPr>
        <w:rFonts w:ascii="Symbol" w:hAnsi="Symbol"/>
      </w:rPr>
    </w:lvl>
    <w:lvl w:ilvl="3" w:tplc="BE36BACE">
      <w:start w:val="1"/>
      <w:numFmt w:val="bullet"/>
      <w:lvlText w:val=""/>
      <w:lvlJc w:val="left"/>
      <w:pPr>
        <w:ind w:left="1440" w:hanging="360"/>
      </w:pPr>
      <w:rPr>
        <w:rFonts w:ascii="Symbol" w:hAnsi="Symbol"/>
      </w:rPr>
    </w:lvl>
    <w:lvl w:ilvl="4" w:tplc="0712BBE8">
      <w:start w:val="1"/>
      <w:numFmt w:val="bullet"/>
      <w:lvlText w:val=""/>
      <w:lvlJc w:val="left"/>
      <w:pPr>
        <w:ind w:left="1440" w:hanging="360"/>
      </w:pPr>
      <w:rPr>
        <w:rFonts w:ascii="Symbol" w:hAnsi="Symbol"/>
      </w:rPr>
    </w:lvl>
    <w:lvl w:ilvl="5" w:tplc="487E7AAE">
      <w:start w:val="1"/>
      <w:numFmt w:val="bullet"/>
      <w:lvlText w:val=""/>
      <w:lvlJc w:val="left"/>
      <w:pPr>
        <w:ind w:left="1440" w:hanging="360"/>
      </w:pPr>
      <w:rPr>
        <w:rFonts w:ascii="Symbol" w:hAnsi="Symbol"/>
      </w:rPr>
    </w:lvl>
    <w:lvl w:ilvl="6" w:tplc="069002A8">
      <w:start w:val="1"/>
      <w:numFmt w:val="bullet"/>
      <w:lvlText w:val=""/>
      <w:lvlJc w:val="left"/>
      <w:pPr>
        <w:ind w:left="1440" w:hanging="360"/>
      </w:pPr>
      <w:rPr>
        <w:rFonts w:ascii="Symbol" w:hAnsi="Symbol"/>
      </w:rPr>
    </w:lvl>
    <w:lvl w:ilvl="7" w:tplc="207CB870">
      <w:start w:val="1"/>
      <w:numFmt w:val="bullet"/>
      <w:lvlText w:val=""/>
      <w:lvlJc w:val="left"/>
      <w:pPr>
        <w:ind w:left="1440" w:hanging="360"/>
      </w:pPr>
      <w:rPr>
        <w:rFonts w:ascii="Symbol" w:hAnsi="Symbol"/>
      </w:rPr>
    </w:lvl>
    <w:lvl w:ilvl="8" w:tplc="41326BF4">
      <w:start w:val="1"/>
      <w:numFmt w:val="bullet"/>
      <w:lvlText w:val=""/>
      <w:lvlJc w:val="left"/>
      <w:pPr>
        <w:ind w:left="1440" w:hanging="360"/>
      </w:pPr>
      <w:rPr>
        <w:rFonts w:ascii="Symbol" w:hAnsi="Symbol"/>
      </w:rPr>
    </w:lvl>
  </w:abstractNum>
  <w:abstractNum w:abstractNumId="21" w15:restartNumberingAfterBreak="0">
    <w:nsid w:val="28A52A37"/>
    <w:multiLevelType w:val="hybridMultilevel"/>
    <w:tmpl w:val="2BCEF8AA"/>
    <w:lvl w:ilvl="0" w:tplc="497C88FE">
      <w:start w:val="1"/>
      <w:numFmt w:val="bullet"/>
      <w:lvlText w:val=""/>
      <w:lvlJc w:val="left"/>
      <w:pPr>
        <w:ind w:left="720" w:hanging="360"/>
      </w:pPr>
      <w:rPr>
        <w:rFonts w:ascii="Symbol" w:hAnsi="Symbol" w:hint="default"/>
      </w:rPr>
    </w:lvl>
    <w:lvl w:ilvl="1" w:tplc="177C3226">
      <w:start w:val="1"/>
      <w:numFmt w:val="bullet"/>
      <w:lvlText w:val="o"/>
      <w:lvlJc w:val="left"/>
      <w:pPr>
        <w:ind w:left="1440" w:hanging="360"/>
      </w:pPr>
      <w:rPr>
        <w:rFonts w:ascii="Courier New" w:hAnsi="Courier New" w:hint="default"/>
      </w:rPr>
    </w:lvl>
    <w:lvl w:ilvl="2" w:tplc="45D67112">
      <w:start w:val="1"/>
      <w:numFmt w:val="bullet"/>
      <w:lvlText w:val=""/>
      <w:lvlJc w:val="left"/>
      <w:pPr>
        <w:ind w:left="2160" w:hanging="360"/>
      </w:pPr>
      <w:rPr>
        <w:rFonts w:ascii="Wingdings" w:hAnsi="Wingdings" w:hint="default"/>
      </w:rPr>
    </w:lvl>
    <w:lvl w:ilvl="3" w:tplc="4282C40A">
      <w:start w:val="1"/>
      <w:numFmt w:val="bullet"/>
      <w:lvlText w:val=""/>
      <w:lvlJc w:val="left"/>
      <w:pPr>
        <w:ind w:left="2880" w:hanging="360"/>
      </w:pPr>
      <w:rPr>
        <w:rFonts w:ascii="Symbol" w:hAnsi="Symbol" w:hint="default"/>
      </w:rPr>
    </w:lvl>
    <w:lvl w:ilvl="4" w:tplc="52608466">
      <w:start w:val="1"/>
      <w:numFmt w:val="bullet"/>
      <w:lvlText w:val="o"/>
      <w:lvlJc w:val="left"/>
      <w:pPr>
        <w:ind w:left="3600" w:hanging="360"/>
      </w:pPr>
      <w:rPr>
        <w:rFonts w:ascii="Courier New" w:hAnsi="Courier New" w:hint="default"/>
      </w:rPr>
    </w:lvl>
    <w:lvl w:ilvl="5" w:tplc="C03A0C86">
      <w:start w:val="1"/>
      <w:numFmt w:val="bullet"/>
      <w:lvlText w:val=""/>
      <w:lvlJc w:val="left"/>
      <w:pPr>
        <w:ind w:left="4320" w:hanging="360"/>
      </w:pPr>
      <w:rPr>
        <w:rFonts w:ascii="Wingdings" w:hAnsi="Wingdings" w:hint="default"/>
      </w:rPr>
    </w:lvl>
    <w:lvl w:ilvl="6" w:tplc="BB0AE3A0">
      <w:start w:val="1"/>
      <w:numFmt w:val="bullet"/>
      <w:lvlText w:val=""/>
      <w:lvlJc w:val="left"/>
      <w:pPr>
        <w:ind w:left="5040" w:hanging="360"/>
      </w:pPr>
      <w:rPr>
        <w:rFonts w:ascii="Symbol" w:hAnsi="Symbol" w:hint="default"/>
      </w:rPr>
    </w:lvl>
    <w:lvl w:ilvl="7" w:tplc="0C464F02">
      <w:start w:val="1"/>
      <w:numFmt w:val="bullet"/>
      <w:lvlText w:val="o"/>
      <w:lvlJc w:val="left"/>
      <w:pPr>
        <w:ind w:left="5760" w:hanging="360"/>
      </w:pPr>
      <w:rPr>
        <w:rFonts w:ascii="Courier New" w:hAnsi="Courier New" w:hint="default"/>
      </w:rPr>
    </w:lvl>
    <w:lvl w:ilvl="8" w:tplc="5EFC4418">
      <w:start w:val="1"/>
      <w:numFmt w:val="bullet"/>
      <w:lvlText w:val=""/>
      <w:lvlJc w:val="left"/>
      <w:pPr>
        <w:ind w:left="6480" w:hanging="360"/>
      </w:pPr>
      <w:rPr>
        <w:rFonts w:ascii="Wingdings" w:hAnsi="Wingdings" w:hint="default"/>
      </w:rPr>
    </w:lvl>
  </w:abstractNum>
  <w:abstractNum w:abstractNumId="22" w15:restartNumberingAfterBreak="0">
    <w:nsid w:val="28E74EBE"/>
    <w:multiLevelType w:val="hybridMultilevel"/>
    <w:tmpl w:val="21BA566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2AC74E3E"/>
    <w:multiLevelType w:val="hybridMultilevel"/>
    <w:tmpl w:val="2DAA20E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14F5E40"/>
    <w:multiLevelType w:val="hybridMultilevel"/>
    <w:tmpl w:val="067639B8"/>
    <w:lvl w:ilvl="0" w:tplc="BE68494A">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D60637"/>
    <w:multiLevelType w:val="hybridMultilevel"/>
    <w:tmpl w:val="0794130A"/>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33F204A2"/>
    <w:multiLevelType w:val="hybridMultilevel"/>
    <w:tmpl w:val="E51C1894"/>
    <w:lvl w:ilvl="0" w:tplc="FE56EA2C">
      <w:start w:val="1"/>
      <w:numFmt w:val="lowerLetter"/>
      <w:lvlText w:val="%1."/>
      <w:lvlJc w:val="left"/>
      <w:pPr>
        <w:ind w:left="776" w:hanging="360"/>
      </w:pPr>
      <w:rPr>
        <w:rFonts w:hint="default"/>
        <w:b w:val="0"/>
        <w:sz w:val="22"/>
        <w:szCs w:val="22"/>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27" w15:restartNumberingAfterBreak="0">
    <w:nsid w:val="33FB6931"/>
    <w:multiLevelType w:val="hybridMultilevel"/>
    <w:tmpl w:val="7A1AC5A6"/>
    <w:lvl w:ilvl="0" w:tplc="05944D6E">
      <w:start w:val="1"/>
      <w:numFmt w:val="bullet"/>
      <w:lvlText w:val=""/>
      <w:lvlJc w:val="left"/>
      <w:pPr>
        <w:ind w:left="2520" w:hanging="360"/>
      </w:pPr>
      <w:rPr>
        <w:rFonts w:ascii="Symbol" w:hAnsi="Symbol"/>
      </w:rPr>
    </w:lvl>
    <w:lvl w:ilvl="1" w:tplc="F1141954">
      <w:start w:val="1"/>
      <w:numFmt w:val="bullet"/>
      <w:lvlText w:val=""/>
      <w:lvlJc w:val="left"/>
      <w:pPr>
        <w:ind w:left="2520" w:hanging="360"/>
      </w:pPr>
      <w:rPr>
        <w:rFonts w:ascii="Symbol" w:hAnsi="Symbol"/>
      </w:rPr>
    </w:lvl>
    <w:lvl w:ilvl="2" w:tplc="EB50F90A">
      <w:start w:val="1"/>
      <w:numFmt w:val="bullet"/>
      <w:lvlText w:val=""/>
      <w:lvlJc w:val="left"/>
      <w:pPr>
        <w:ind w:left="2520" w:hanging="360"/>
      </w:pPr>
      <w:rPr>
        <w:rFonts w:ascii="Symbol" w:hAnsi="Symbol"/>
      </w:rPr>
    </w:lvl>
    <w:lvl w:ilvl="3" w:tplc="B7C242E6">
      <w:start w:val="1"/>
      <w:numFmt w:val="bullet"/>
      <w:lvlText w:val=""/>
      <w:lvlJc w:val="left"/>
      <w:pPr>
        <w:ind w:left="2520" w:hanging="360"/>
      </w:pPr>
      <w:rPr>
        <w:rFonts w:ascii="Symbol" w:hAnsi="Symbol"/>
      </w:rPr>
    </w:lvl>
    <w:lvl w:ilvl="4" w:tplc="E59AD514">
      <w:start w:val="1"/>
      <w:numFmt w:val="bullet"/>
      <w:lvlText w:val=""/>
      <w:lvlJc w:val="left"/>
      <w:pPr>
        <w:ind w:left="2520" w:hanging="360"/>
      </w:pPr>
      <w:rPr>
        <w:rFonts w:ascii="Symbol" w:hAnsi="Symbol"/>
      </w:rPr>
    </w:lvl>
    <w:lvl w:ilvl="5" w:tplc="F9C21E06">
      <w:start w:val="1"/>
      <w:numFmt w:val="bullet"/>
      <w:lvlText w:val=""/>
      <w:lvlJc w:val="left"/>
      <w:pPr>
        <w:ind w:left="2520" w:hanging="360"/>
      </w:pPr>
      <w:rPr>
        <w:rFonts w:ascii="Symbol" w:hAnsi="Symbol"/>
      </w:rPr>
    </w:lvl>
    <w:lvl w:ilvl="6" w:tplc="5532CBC4">
      <w:start w:val="1"/>
      <w:numFmt w:val="bullet"/>
      <w:lvlText w:val=""/>
      <w:lvlJc w:val="left"/>
      <w:pPr>
        <w:ind w:left="2520" w:hanging="360"/>
      </w:pPr>
      <w:rPr>
        <w:rFonts w:ascii="Symbol" w:hAnsi="Symbol"/>
      </w:rPr>
    </w:lvl>
    <w:lvl w:ilvl="7" w:tplc="993CFA4A">
      <w:start w:val="1"/>
      <w:numFmt w:val="bullet"/>
      <w:lvlText w:val=""/>
      <w:lvlJc w:val="left"/>
      <w:pPr>
        <w:ind w:left="2520" w:hanging="360"/>
      </w:pPr>
      <w:rPr>
        <w:rFonts w:ascii="Symbol" w:hAnsi="Symbol"/>
      </w:rPr>
    </w:lvl>
    <w:lvl w:ilvl="8" w:tplc="82567A80">
      <w:start w:val="1"/>
      <w:numFmt w:val="bullet"/>
      <w:lvlText w:val=""/>
      <w:lvlJc w:val="left"/>
      <w:pPr>
        <w:ind w:left="2520" w:hanging="360"/>
      </w:pPr>
      <w:rPr>
        <w:rFonts w:ascii="Symbol" w:hAnsi="Symbol"/>
      </w:rPr>
    </w:lvl>
  </w:abstractNum>
  <w:abstractNum w:abstractNumId="28" w15:restartNumberingAfterBreak="0">
    <w:nsid w:val="347824F9"/>
    <w:multiLevelType w:val="hybridMultilevel"/>
    <w:tmpl w:val="19AC54F0"/>
    <w:lvl w:ilvl="0" w:tplc="CE2E6FF2">
      <w:start w:val="1"/>
      <w:numFmt w:val="bullet"/>
      <w:lvlText w:val=""/>
      <w:lvlJc w:val="left"/>
      <w:pPr>
        <w:ind w:left="1440" w:hanging="360"/>
      </w:pPr>
      <w:rPr>
        <w:rFonts w:ascii="Symbol" w:hAnsi="Symbol"/>
      </w:rPr>
    </w:lvl>
    <w:lvl w:ilvl="1" w:tplc="2506C7AE">
      <w:start w:val="1"/>
      <w:numFmt w:val="bullet"/>
      <w:lvlText w:val=""/>
      <w:lvlJc w:val="left"/>
      <w:pPr>
        <w:ind w:left="1440" w:hanging="360"/>
      </w:pPr>
      <w:rPr>
        <w:rFonts w:ascii="Symbol" w:hAnsi="Symbol"/>
      </w:rPr>
    </w:lvl>
    <w:lvl w:ilvl="2" w:tplc="D4821D2E">
      <w:start w:val="1"/>
      <w:numFmt w:val="bullet"/>
      <w:lvlText w:val=""/>
      <w:lvlJc w:val="left"/>
      <w:pPr>
        <w:ind w:left="1440" w:hanging="360"/>
      </w:pPr>
      <w:rPr>
        <w:rFonts w:ascii="Symbol" w:hAnsi="Symbol"/>
      </w:rPr>
    </w:lvl>
    <w:lvl w:ilvl="3" w:tplc="C25A7B0C">
      <w:start w:val="1"/>
      <w:numFmt w:val="bullet"/>
      <w:lvlText w:val=""/>
      <w:lvlJc w:val="left"/>
      <w:pPr>
        <w:ind w:left="1440" w:hanging="360"/>
      </w:pPr>
      <w:rPr>
        <w:rFonts w:ascii="Symbol" w:hAnsi="Symbol"/>
      </w:rPr>
    </w:lvl>
    <w:lvl w:ilvl="4" w:tplc="161A2F02">
      <w:start w:val="1"/>
      <w:numFmt w:val="bullet"/>
      <w:lvlText w:val=""/>
      <w:lvlJc w:val="left"/>
      <w:pPr>
        <w:ind w:left="1440" w:hanging="360"/>
      </w:pPr>
      <w:rPr>
        <w:rFonts w:ascii="Symbol" w:hAnsi="Symbol"/>
      </w:rPr>
    </w:lvl>
    <w:lvl w:ilvl="5" w:tplc="E1426586">
      <w:start w:val="1"/>
      <w:numFmt w:val="bullet"/>
      <w:lvlText w:val=""/>
      <w:lvlJc w:val="left"/>
      <w:pPr>
        <w:ind w:left="1440" w:hanging="360"/>
      </w:pPr>
      <w:rPr>
        <w:rFonts w:ascii="Symbol" w:hAnsi="Symbol"/>
      </w:rPr>
    </w:lvl>
    <w:lvl w:ilvl="6" w:tplc="390C10A0">
      <w:start w:val="1"/>
      <w:numFmt w:val="bullet"/>
      <w:lvlText w:val=""/>
      <w:lvlJc w:val="left"/>
      <w:pPr>
        <w:ind w:left="1440" w:hanging="360"/>
      </w:pPr>
      <w:rPr>
        <w:rFonts w:ascii="Symbol" w:hAnsi="Symbol"/>
      </w:rPr>
    </w:lvl>
    <w:lvl w:ilvl="7" w:tplc="4192D936">
      <w:start w:val="1"/>
      <w:numFmt w:val="bullet"/>
      <w:lvlText w:val=""/>
      <w:lvlJc w:val="left"/>
      <w:pPr>
        <w:ind w:left="1440" w:hanging="360"/>
      </w:pPr>
      <w:rPr>
        <w:rFonts w:ascii="Symbol" w:hAnsi="Symbol"/>
      </w:rPr>
    </w:lvl>
    <w:lvl w:ilvl="8" w:tplc="AD1CB666">
      <w:start w:val="1"/>
      <w:numFmt w:val="bullet"/>
      <w:lvlText w:val=""/>
      <w:lvlJc w:val="left"/>
      <w:pPr>
        <w:ind w:left="1440" w:hanging="360"/>
      </w:pPr>
      <w:rPr>
        <w:rFonts w:ascii="Symbol" w:hAnsi="Symbol"/>
      </w:rPr>
    </w:lvl>
  </w:abstractNum>
  <w:abstractNum w:abstractNumId="29" w15:restartNumberingAfterBreak="0">
    <w:nsid w:val="3ECC492F"/>
    <w:multiLevelType w:val="hybridMultilevel"/>
    <w:tmpl w:val="F93874EE"/>
    <w:lvl w:ilvl="0" w:tplc="EA6CE3A0">
      <w:start w:val="1"/>
      <w:numFmt w:val="bullet"/>
      <w:lvlText w:val=""/>
      <w:lvlJc w:val="left"/>
      <w:pPr>
        <w:ind w:left="1440" w:hanging="360"/>
      </w:pPr>
      <w:rPr>
        <w:rFonts w:ascii="Symbol" w:hAnsi="Symbol"/>
      </w:rPr>
    </w:lvl>
    <w:lvl w:ilvl="1" w:tplc="6C2C71E4">
      <w:start w:val="1"/>
      <w:numFmt w:val="bullet"/>
      <w:lvlText w:val=""/>
      <w:lvlJc w:val="left"/>
      <w:pPr>
        <w:ind w:left="2160" w:hanging="360"/>
      </w:pPr>
      <w:rPr>
        <w:rFonts w:ascii="Symbol" w:hAnsi="Symbol"/>
      </w:rPr>
    </w:lvl>
    <w:lvl w:ilvl="2" w:tplc="A6E4EE2C">
      <w:start w:val="1"/>
      <w:numFmt w:val="bullet"/>
      <w:lvlText w:val=""/>
      <w:lvlJc w:val="left"/>
      <w:pPr>
        <w:ind w:left="1440" w:hanging="360"/>
      </w:pPr>
      <w:rPr>
        <w:rFonts w:ascii="Symbol" w:hAnsi="Symbol"/>
      </w:rPr>
    </w:lvl>
    <w:lvl w:ilvl="3" w:tplc="92E02A56">
      <w:start w:val="1"/>
      <w:numFmt w:val="bullet"/>
      <w:lvlText w:val=""/>
      <w:lvlJc w:val="left"/>
      <w:pPr>
        <w:ind w:left="1440" w:hanging="360"/>
      </w:pPr>
      <w:rPr>
        <w:rFonts w:ascii="Symbol" w:hAnsi="Symbol"/>
      </w:rPr>
    </w:lvl>
    <w:lvl w:ilvl="4" w:tplc="9AB8F1E6">
      <w:start w:val="1"/>
      <w:numFmt w:val="bullet"/>
      <w:lvlText w:val=""/>
      <w:lvlJc w:val="left"/>
      <w:pPr>
        <w:ind w:left="1440" w:hanging="360"/>
      </w:pPr>
      <w:rPr>
        <w:rFonts w:ascii="Symbol" w:hAnsi="Symbol"/>
      </w:rPr>
    </w:lvl>
    <w:lvl w:ilvl="5" w:tplc="BF2E0292">
      <w:start w:val="1"/>
      <w:numFmt w:val="bullet"/>
      <w:lvlText w:val=""/>
      <w:lvlJc w:val="left"/>
      <w:pPr>
        <w:ind w:left="1440" w:hanging="360"/>
      </w:pPr>
      <w:rPr>
        <w:rFonts w:ascii="Symbol" w:hAnsi="Symbol"/>
      </w:rPr>
    </w:lvl>
    <w:lvl w:ilvl="6" w:tplc="1978785A">
      <w:start w:val="1"/>
      <w:numFmt w:val="bullet"/>
      <w:lvlText w:val=""/>
      <w:lvlJc w:val="left"/>
      <w:pPr>
        <w:ind w:left="1440" w:hanging="360"/>
      </w:pPr>
      <w:rPr>
        <w:rFonts w:ascii="Symbol" w:hAnsi="Symbol"/>
      </w:rPr>
    </w:lvl>
    <w:lvl w:ilvl="7" w:tplc="B2D4FCAA">
      <w:start w:val="1"/>
      <w:numFmt w:val="bullet"/>
      <w:lvlText w:val=""/>
      <w:lvlJc w:val="left"/>
      <w:pPr>
        <w:ind w:left="1440" w:hanging="360"/>
      </w:pPr>
      <w:rPr>
        <w:rFonts w:ascii="Symbol" w:hAnsi="Symbol"/>
      </w:rPr>
    </w:lvl>
    <w:lvl w:ilvl="8" w:tplc="AD2C0204">
      <w:start w:val="1"/>
      <w:numFmt w:val="bullet"/>
      <w:lvlText w:val=""/>
      <w:lvlJc w:val="left"/>
      <w:pPr>
        <w:ind w:left="1440" w:hanging="360"/>
      </w:pPr>
      <w:rPr>
        <w:rFonts w:ascii="Symbol" w:hAnsi="Symbol"/>
      </w:rPr>
    </w:lvl>
  </w:abstractNum>
  <w:abstractNum w:abstractNumId="30" w15:restartNumberingAfterBreak="0">
    <w:nsid w:val="3F0B7210"/>
    <w:multiLevelType w:val="hybridMultilevel"/>
    <w:tmpl w:val="BC989410"/>
    <w:lvl w:ilvl="0" w:tplc="9B046FF4">
      <w:start w:val="6"/>
      <w:numFmt w:val="decimal"/>
      <w:lvlText w:val="%1."/>
      <w:lvlJc w:val="left"/>
      <w:pPr>
        <w:ind w:left="720" w:hanging="360"/>
      </w:pPr>
    </w:lvl>
    <w:lvl w:ilvl="1" w:tplc="70362F64">
      <w:start w:val="1"/>
      <w:numFmt w:val="lowerLetter"/>
      <w:lvlText w:val="%2."/>
      <w:lvlJc w:val="left"/>
      <w:pPr>
        <w:ind w:left="1440" w:hanging="360"/>
      </w:pPr>
    </w:lvl>
    <w:lvl w:ilvl="2" w:tplc="665C502C">
      <w:start w:val="1"/>
      <w:numFmt w:val="lowerRoman"/>
      <w:lvlText w:val="%3."/>
      <w:lvlJc w:val="right"/>
      <w:pPr>
        <w:ind w:left="2160" w:hanging="180"/>
      </w:pPr>
    </w:lvl>
    <w:lvl w:ilvl="3" w:tplc="2E1EB584">
      <w:start w:val="1"/>
      <w:numFmt w:val="decimal"/>
      <w:lvlText w:val="%4."/>
      <w:lvlJc w:val="left"/>
      <w:pPr>
        <w:ind w:left="2880" w:hanging="360"/>
      </w:pPr>
    </w:lvl>
    <w:lvl w:ilvl="4" w:tplc="3912D350">
      <w:start w:val="1"/>
      <w:numFmt w:val="lowerLetter"/>
      <w:lvlText w:val="%5."/>
      <w:lvlJc w:val="left"/>
      <w:pPr>
        <w:ind w:left="3600" w:hanging="360"/>
      </w:pPr>
    </w:lvl>
    <w:lvl w:ilvl="5" w:tplc="3EB4F9A2">
      <w:start w:val="1"/>
      <w:numFmt w:val="lowerRoman"/>
      <w:lvlText w:val="%6."/>
      <w:lvlJc w:val="right"/>
      <w:pPr>
        <w:ind w:left="4320" w:hanging="180"/>
      </w:pPr>
    </w:lvl>
    <w:lvl w:ilvl="6" w:tplc="64BCF1D2">
      <w:start w:val="1"/>
      <w:numFmt w:val="decimal"/>
      <w:lvlText w:val="%7."/>
      <w:lvlJc w:val="left"/>
      <w:pPr>
        <w:ind w:left="5040" w:hanging="360"/>
      </w:pPr>
    </w:lvl>
    <w:lvl w:ilvl="7" w:tplc="84841C0E">
      <w:start w:val="1"/>
      <w:numFmt w:val="lowerLetter"/>
      <w:lvlText w:val="%8."/>
      <w:lvlJc w:val="left"/>
      <w:pPr>
        <w:ind w:left="5760" w:hanging="360"/>
      </w:pPr>
    </w:lvl>
    <w:lvl w:ilvl="8" w:tplc="9FD064F4">
      <w:start w:val="1"/>
      <w:numFmt w:val="lowerRoman"/>
      <w:lvlText w:val="%9."/>
      <w:lvlJc w:val="right"/>
      <w:pPr>
        <w:ind w:left="6480" w:hanging="180"/>
      </w:pPr>
    </w:lvl>
  </w:abstractNum>
  <w:abstractNum w:abstractNumId="31" w15:restartNumberingAfterBreak="0">
    <w:nsid w:val="525C6A63"/>
    <w:multiLevelType w:val="hybridMultilevel"/>
    <w:tmpl w:val="26ACE4DC"/>
    <w:lvl w:ilvl="0" w:tplc="62CCBB78">
      <w:start w:val="1"/>
      <w:numFmt w:val="bullet"/>
      <w:lvlText w:val=""/>
      <w:lvlJc w:val="left"/>
      <w:pPr>
        <w:ind w:left="2520" w:hanging="360"/>
      </w:pPr>
      <w:rPr>
        <w:rFonts w:ascii="Symbol" w:hAnsi="Symbol"/>
      </w:rPr>
    </w:lvl>
    <w:lvl w:ilvl="1" w:tplc="9996B0C0">
      <w:start w:val="1"/>
      <w:numFmt w:val="bullet"/>
      <w:lvlText w:val=""/>
      <w:lvlJc w:val="left"/>
      <w:pPr>
        <w:ind w:left="2520" w:hanging="360"/>
      </w:pPr>
      <w:rPr>
        <w:rFonts w:ascii="Symbol" w:hAnsi="Symbol"/>
      </w:rPr>
    </w:lvl>
    <w:lvl w:ilvl="2" w:tplc="275E8C22">
      <w:start w:val="1"/>
      <w:numFmt w:val="bullet"/>
      <w:lvlText w:val=""/>
      <w:lvlJc w:val="left"/>
      <w:pPr>
        <w:ind w:left="2520" w:hanging="360"/>
      </w:pPr>
      <w:rPr>
        <w:rFonts w:ascii="Symbol" w:hAnsi="Symbol"/>
      </w:rPr>
    </w:lvl>
    <w:lvl w:ilvl="3" w:tplc="6E66C1C8">
      <w:start w:val="1"/>
      <w:numFmt w:val="bullet"/>
      <w:lvlText w:val=""/>
      <w:lvlJc w:val="left"/>
      <w:pPr>
        <w:ind w:left="2520" w:hanging="360"/>
      </w:pPr>
      <w:rPr>
        <w:rFonts w:ascii="Symbol" w:hAnsi="Symbol"/>
      </w:rPr>
    </w:lvl>
    <w:lvl w:ilvl="4" w:tplc="9AFC6024">
      <w:start w:val="1"/>
      <w:numFmt w:val="bullet"/>
      <w:lvlText w:val=""/>
      <w:lvlJc w:val="left"/>
      <w:pPr>
        <w:ind w:left="2520" w:hanging="360"/>
      </w:pPr>
      <w:rPr>
        <w:rFonts w:ascii="Symbol" w:hAnsi="Symbol"/>
      </w:rPr>
    </w:lvl>
    <w:lvl w:ilvl="5" w:tplc="A5460C14">
      <w:start w:val="1"/>
      <w:numFmt w:val="bullet"/>
      <w:lvlText w:val=""/>
      <w:lvlJc w:val="left"/>
      <w:pPr>
        <w:ind w:left="2520" w:hanging="360"/>
      </w:pPr>
      <w:rPr>
        <w:rFonts w:ascii="Symbol" w:hAnsi="Symbol"/>
      </w:rPr>
    </w:lvl>
    <w:lvl w:ilvl="6" w:tplc="A4365C3A">
      <w:start w:val="1"/>
      <w:numFmt w:val="bullet"/>
      <w:lvlText w:val=""/>
      <w:lvlJc w:val="left"/>
      <w:pPr>
        <w:ind w:left="2520" w:hanging="360"/>
      </w:pPr>
      <w:rPr>
        <w:rFonts w:ascii="Symbol" w:hAnsi="Symbol"/>
      </w:rPr>
    </w:lvl>
    <w:lvl w:ilvl="7" w:tplc="A9F46B44">
      <w:start w:val="1"/>
      <w:numFmt w:val="bullet"/>
      <w:lvlText w:val=""/>
      <w:lvlJc w:val="left"/>
      <w:pPr>
        <w:ind w:left="2520" w:hanging="360"/>
      </w:pPr>
      <w:rPr>
        <w:rFonts w:ascii="Symbol" w:hAnsi="Symbol"/>
      </w:rPr>
    </w:lvl>
    <w:lvl w:ilvl="8" w:tplc="8EE69BEC">
      <w:start w:val="1"/>
      <w:numFmt w:val="bullet"/>
      <w:lvlText w:val=""/>
      <w:lvlJc w:val="left"/>
      <w:pPr>
        <w:ind w:left="2520" w:hanging="360"/>
      </w:pPr>
      <w:rPr>
        <w:rFonts w:ascii="Symbol" w:hAnsi="Symbol"/>
      </w:rPr>
    </w:lvl>
  </w:abstractNum>
  <w:abstractNum w:abstractNumId="32" w15:restartNumberingAfterBreak="0">
    <w:nsid w:val="552F38F4"/>
    <w:multiLevelType w:val="multilevel"/>
    <w:tmpl w:val="7580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7BC6D2"/>
    <w:multiLevelType w:val="hybridMultilevel"/>
    <w:tmpl w:val="956CD802"/>
    <w:lvl w:ilvl="0" w:tplc="6FFEE9B2">
      <w:start w:val="1"/>
      <w:numFmt w:val="bullet"/>
      <w:lvlText w:val=""/>
      <w:lvlJc w:val="left"/>
      <w:pPr>
        <w:ind w:left="720" w:hanging="360"/>
      </w:pPr>
      <w:rPr>
        <w:rFonts w:ascii="Symbol" w:hAnsi="Symbol" w:hint="default"/>
      </w:rPr>
    </w:lvl>
    <w:lvl w:ilvl="1" w:tplc="12327AF0">
      <w:start w:val="1"/>
      <w:numFmt w:val="bullet"/>
      <w:lvlText w:val="o"/>
      <w:lvlJc w:val="left"/>
      <w:pPr>
        <w:ind w:left="1440" w:hanging="360"/>
      </w:pPr>
      <w:rPr>
        <w:rFonts w:ascii="Courier New" w:hAnsi="Courier New" w:hint="default"/>
      </w:rPr>
    </w:lvl>
    <w:lvl w:ilvl="2" w:tplc="DC4274AE">
      <w:start w:val="1"/>
      <w:numFmt w:val="bullet"/>
      <w:lvlText w:val=""/>
      <w:lvlJc w:val="left"/>
      <w:pPr>
        <w:ind w:left="2160" w:hanging="360"/>
      </w:pPr>
      <w:rPr>
        <w:rFonts w:ascii="Wingdings" w:hAnsi="Wingdings" w:hint="default"/>
      </w:rPr>
    </w:lvl>
    <w:lvl w:ilvl="3" w:tplc="D92271DA">
      <w:start w:val="1"/>
      <w:numFmt w:val="bullet"/>
      <w:lvlText w:val=""/>
      <w:lvlJc w:val="left"/>
      <w:pPr>
        <w:ind w:left="2880" w:hanging="360"/>
      </w:pPr>
      <w:rPr>
        <w:rFonts w:ascii="Symbol" w:hAnsi="Symbol" w:hint="default"/>
      </w:rPr>
    </w:lvl>
    <w:lvl w:ilvl="4" w:tplc="1F3A78BC">
      <w:start w:val="1"/>
      <w:numFmt w:val="bullet"/>
      <w:lvlText w:val="o"/>
      <w:lvlJc w:val="left"/>
      <w:pPr>
        <w:ind w:left="3600" w:hanging="360"/>
      </w:pPr>
      <w:rPr>
        <w:rFonts w:ascii="Courier New" w:hAnsi="Courier New" w:hint="default"/>
      </w:rPr>
    </w:lvl>
    <w:lvl w:ilvl="5" w:tplc="4244AE74">
      <w:start w:val="1"/>
      <w:numFmt w:val="bullet"/>
      <w:lvlText w:val=""/>
      <w:lvlJc w:val="left"/>
      <w:pPr>
        <w:ind w:left="4320" w:hanging="360"/>
      </w:pPr>
      <w:rPr>
        <w:rFonts w:ascii="Wingdings" w:hAnsi="Wingdings" w:hint="default"/>
      </w:rPr>
    </w:lvl>
    <w:lvl w:ilvl="6" w:tplc="292A7B76">
      <w:start w:val="1"/>
      <w:numFmt w:val="bullet"/>
      <w:lvlText w:val=""/>
      <w:lvlJc w:val="left"/>
      <w:pPr>
        <w:ind w:left="5040" w:hanging="360"/>
      </w:pPr>
      <w:rPr>
        <w:rFonts w:ascii="Symbol" w:hAnsi="Symbol" w:hint="default"/>
      </w:rPr>
    </w:lvl>
    <w:lvl w:ilvl="7" w:tplc="BAAE2478">
      <w:start w:val="1"/>
      <w:numFmt w:val="bullet"/>
      <w:lvlText w:val="o"/>
      <w:lvlJc w:val="left"/>
      <w:pPr>
        <w:ind w:left="5760" w:hanging="360"/>
      </w:pPr>
      <w:rPr>
        <w:rFonts w:ascii="Courier New" w:hAnsi="Courier New" w:hint="default"/>
      </w:rPr>
    </w:lvl>
    <w:lvl w:ilvl="8" w:tplc="8B884BF4">
      <w:start w:val="1"/>
      <w:numFmt w:val="bullet"/>
      <w:lvlText w:val=""/>
      <w:lvlJc w:val="left"/>
      <w:pPr>
        <w:ind w:left="6480" w:hanging="360"/>
      </w:pPr>
      <w:rPr>
        <w:rFonts w:ascii="Wingdings" w:hAnsi="Wingdings" w:hint="default"/>
      </w:rPr>
    </w:lvl>
  </w:abstractNum>
  <w:abstractNum w:abstractNumId="34" w15:restartNumberingAfterBreak="0">
    <w:nsid w:val="5C394D13"/>
    <w:multiLevelType w:val="hybridMultilevel"/>
    <w:tmpl w:val="32EE3A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DF83C02"/>
    <w:multiLevelType w:val="hybridMultilevel"/>
    <w:tmpl w:val="9C58564A"/>
    <w:lvl w:ilvl="0" w:tplc="D9D448CC">
      <w:start w:val="1"/>
      <w:numFmt w:val="decimal"/>
      <w:lvlText w:val="%1."/>
      <w:lvlJc w:val="left"/>
      <w:pPr>
        <w:ind w:left="1020" w:hanging="360"/>
      </w:pPr>
    </w:lvl>
    <w:lvl w:ilvl="1" w:tplc="0F28C1DE">
      <w:start w:val="1"/>
      <w:numFmt w:val="decimal"/>
      <w:lvlText w:val="%2."/>
      <w:lvlJc w:val="left"/>
      <w:pPr>
        <w:ind w:left="1020" w:hanging="360"/>
      </w:pPr>
    </w:lvl>
    <w:lvl w:ilvl="2" w:tplc="FFB66C76">
      <w:start w:val="1"/>
      <w:numFmt w:val="decimal"/>
      <w:lvlText w:val="%3."/>
      <w:lvlJc w:val="left"/>
      <w:pPr>
        <w:ind w:left="1020" w:hanging="360"/>
      </w:pPr>
    </w:lvl>
    <w:lvl w:ilvl="3" w:tplc="5EC4EF9E">
      <w:start w:val="1"/>
      <w:numFmt w:val="decimal"/>
      <w:lvlText w:val="%4."/>
      <w:lvlJc w:val="left"/>
      <w:pPr>
        <w:ind w:left="1020" w:hanging="360"/>
      </w:pPr>
    </w:lvl>
    <w:lvl w:ilvl="4" w:tplc="1B3C12CA">
      <w:start w:val="1"/>
      <w:numFmt w:val="decimal"/>
      <w:lvlText w:val="%5."/>
      <w:lvlJc w:val="left"/>
      <w:pPr>
        <w:ind w:left="1020" w:hanging="360"/>
      </w:pPr>
    </w:lvl>
    <w:lvl w:ilvl="5" w:tplc="2D882CEC">
      <w:start w:val="1"/>
      <w:numFmt w:val="decimal"/>
      <w:lvlText w:val="%6."/>
      <w:lvlJc w:val="left"/>
      <w:pPr>
        <w:ind w:left="1020" w:hanging="360"/>
      </w:pPr>
    </w:lvl>
    <w:lvl w:ilvl="6" w:tplc="9D66BCC6">
      <w:start w:val="1"/>
      <w:numFmt w:val="decimal"/>
      <w:lvlText w:val="%7."/>
      <w:lvlJc w:val="left"/>
      <w:pPr>
        <w:ind w:left="1020" w:hanging="360"/>
      </w:pPr>
    </w:lvl>
    <w:lvl w:ilvl="7" w:tplc="8C1A512A">
      <w:start w:val="1"/>
      <w:numFmt w:val="decimal"/>
      <w:lvlText w:val="%8."/>
      <w:lvlJc w:val="left"/>
      <w:pPr>
        <w:ind w:left="1020" w:hanging="360"/>
      </w:pPr>
    </w:lvl>
    <w:lvl w:ilvl="8" w:tplc="28D6EEEA">
      <w:start w:val="1"/>
      <w:numFmt w:val="decimal"/>
      <w:lvlText w:val="%9."/>
      <w:lvlJc w:val="left"/>
      <w:pPr>
        <w:ind w:left="1020" w:hanging="360"/>
      </w:pPr>
    </w:lvl>
  </w:abstractNum>
  <w:abstractNum w:abstractNumId="36" w15:restartNumberingAfterBreak="0">
    <w:nsid w:val="61AD64CB"/>
    <w:multiLevelType w:val="hybridMultilevel"/>
    <w:tmpl w:val="38103A9E"/>
    <w:lvl w:ilvl="0" w:tplc="0D2EE2F6">
      <w:start w:val="1"/>
      <w:numFmt w:val="decimal"/>
      <w:lvlText w:val="%1."/>
      <w:lvlJc w:val="left"/>
      <w:pPr>
        <w:ind w:left="720" w:hanging="360"/>
      </w:pPr>
    </w:lvl>
    <w:lvl w:ilvl="1" w:tplc="8FAE7B7E">
      <w:start w:val="1"/>
      <w:numFmt w:val="lowerLetter"/>
      <w:lvlText w:val="%2."/>
      <w:lvlJc w:val="left"/>
      <w:pPr>
        <w:ind w:left="1440" w:hanging="360"/>
      </w:pPr>
    </w:lvl>
    <w:lvl w:ilvl="2" w:tplc="101EB258">
      <w:start w:val="1"/>
      <w:numFmt w:val="lowerRoman"/>
      <w:lvlText w:val="%3."/>
      <w:lvlJc w:val="right"/>
      <w:pPr>
        <w:ind w:left="2160" w:hanging="180"/>
      </w:pPr>
    </w:lvl>
    <w:lvl w:ilvl="3" w:tplc="4A809CA4">
      <w:start w:val="1"/>
      <w:numFmt w:val="decimal"/>
      <w:lvlText w:val="%4."/>
      <w:lvlJc w:val="left"/>
      <w:pPr>
        <w:ind w:left="2880" w:hanging="360"/>
      </w:pPr>
    </w:lvl>
    <w:lvl w:ilvl="4" w:tplc="C8C85208">
      <w:start w:val="1"/>
      <w:numFmt w:val="lowerLetter"/>
      <w:lvlText w:val="%5."/>
      <w:lvlJc w:val="left"/>
      <w:pPr>
        <w:ind w:left="3600" w:hanging="360"/>
      </w:pPr>
    </w:lvl>
    <w:lvl w:ilvl="5" w:tplc="96EEA272">
      <w:start w:val="1"/>
      <w:numFmt w:val="lowerRoman"/>
      <w:lvlText w:val="%6."/>
      <w:lvlJc w:val="right"/>
      <w:pPr>
        <w:ind w:left="4320" w:hanging="180"/>
      </w:pPr>
    </w:lvl>
    <w:lvl w:ilvl="6" w:tplc="83EC7C98">
      <w:start w:val="1"/>
      <w:numFmt w:val="decimal"/>
      <w:lvlText w:val="%7."/>
      <w:lvlJc w:val="left"/>
      <w:pPr>
        <w:ind w:left="5040" w:hanging="360"/>
      </w:pPr>
    </w:lvl>
    <w:lvl w:ilvl="7" w:tplc="67021172">
      <w:start w:val="1"/>
      <w:numFmt w:val="lowerLetter"/>
      <w:lvlText w:val="%8."/>
      <w:lvlJc w:val="left"/>
      <w:pPr>
        <w:ind w:left="5760" w:hanging="360"/>
      </w:pPr>
    </w:lvl>
    <w:lvl w:ilvl="8" w:tplc="B5F06E48">
      <w:start w:val="1"/>
      <w:numFmt w:val="lowerRoman"/>
      <w:lvlText w:val="%9."/>
      <w:lvlJc w:val="right"/>
      <w:pPr>
        <w:ind w:left="6480" w:hanging="180"/>
      </w:pPr>
    </w:lvl>
  </w:abstractNum>
  <w:abstractNum w:abstractNumId="37" w15:restartNumberingAfterBreak="0">
    <w:nsid w:val="62481CF8"/>
    <w:multiLevelType w:val="hybridMultilevel"/>
    <w:tmpl w:val="31587DF4"/>
    <w:lvl w:ilvl="0" w:tplc="65F4C2C8">
      <w:start w:val="1"/>
      <w:numFmt w:val="bullet"/>
      <w:lvlText w:val=""/>
      <w:lvlJc w:val="left"/>
      <w:pPr>
        <w:ind w:left="1020" w:hanging="360"/>
      </w:pPr>
      <w:rPr>
        <w:rFonts w:ascii="Symbol" w:hAnsi="Symbol"/>
      </w:rPr>
    </w:lvl>
    <w:lvl w:ilvl="1" w:tplc="FE8A9D28">
      <w:start w:val="1"/>
      <w:numFmt w:val="bullet"/>
      <w:lvlText w:val=""/>
      <w:lvlJc w:val="left"/>
      <w:pPr>
        <w:ind w:left="1020" w:hanging="360"/>
      </w:pPr>
      <w:rPr>
        <w:rFonts w:ascii="Symbol" w:hAnsi="Symbol"/>
      </w:rPr>
    </w:lvl>
    <w:lvl w:ilvl="2" w:tplc="9B882876">
      <w:start w:val="1"/>
      <w:numFmt w:val="bullet"/>
      <w:lvlText w:val=""/>
      <w:lvlJc w:val="left"/>
      <w:pPr>
        <w:ind w:left="1020" w:hanging="360"/>
      </w:pPr>
      <w:rPr>
        <w:rFonts w:ascii="Symbol" w:hAnsi="Symbol"/>
      </w:rPr>
    </w:lvl>
    <w:lvl w:ilvl="3" w:tplc="9E2CA956">
      <w:start w:val="1"/>
      <w:numFmt w:val="bullet"/>
      <w:lvlText w:val=""/>
      <w:lvlJc w:val="left"/>
      <w:pPr>
        <w:ind w:left="1020" w:hanging="360"/>
      </w:pPr>
      <w:rPr>
        <w:rFonts w:ascii="Symbol" w:hAnsi="Symbol"/>
      </w:rPr>
    </w:lvl>
    <w:lvl w:ilvl="4" w:tplc="FD6E18F8">
      <w:start w:val="1"/>
      <w:numFmt w:val="bullet"/>
      <w:lvlText w:val=""/>
      <w:lvlJc w:val="left"/>
      <w:pPr>
        <w:ind w:left="1020" w:hanging="360"/>
      </w:pPr>
      <w:rPr>
        <w:rFonts w:ascii="Symbol" w:hAnsi="Symbol"/>
      </w:rPr>
    </w:lvl>
    <w:lvl w:ilvl="5" w:tplc="52DC2080">
      <w:start w:val="1"/>
      <w:numFmt w:val="bullet"/>
      <w:lvlText w:val=""/>
      <w:lvlJc w:val="left"/>
      <w:pPr>
        <w:ind w:left="1020" w:hanging="360"/>
      </w:pPr>
      <w:rPr>
        <w:rFonts w:ascii="Symbol" w:hAnsi="Symbol"/>
      </w:rPr>
    </w:lvl>
    <w:lvl w:ilvl="6" w:tplc="3A90340A">
      <w:start w:val="1"/>
      <w:numFmt w:val="bullet"/>
      <w:lvlText w:val=""/>
      <w:lvlJc w:val="left"/>
      <w:pPr>
        <w:ind w:left="1020" w:hanging="360"/>
      </w:pPr>
      <w:rPr>
        <w:rFonts w:ascii="Symbol" w:hAnsi="Symbol"/>
      </w:rPr>
    </w:lvl>
    <w:lvl w:ilvl="7" w:tplc="BBA40274">
      <w:start w:val="1"/>
      <w:numFmt w:val="bullet"/>
      <w:lvlText w:val=""/>
      <w:lvlJc w:val="left"/>
      <w:pPr>
        <w:ind w:left="1020" w:hanging="360"/>
      </w:pPr>
      <w:rPr>
        <w:rFonts w:ascii="Symbol" w:hAnsi="Symbol"/>
      </w:rPr>
    </w:lvl>
    <w:lvl w:ilvl="8" w:tplc="5C7EA520">
      <w:start w:val="1"/>
      <w:numFmt w:val="bullet"/>
      <w:lvlText w:val=""/>
      <w:lvlJc w:val="left"/>
      <w:pPr>
        <w:ind w:left="1020" w:hanging="360"/>
      </w:pPr>
      <w:rPr>
        <w:rFonts w:ascii="Symbol" w:hAnsi="Symbol"/>
      </w:rPr>
    </w:lvl>
  </w:abstractNum>
  <w:abstractNum w:abstractNumId="38" w15:restartNumberingAfterBreak="0">
    <w:nsid w:val="628D7F85"/>
    <w:multiLevelType w:val="hybridMultilevel"/>
    <w:tmpl w:val="067639B8"/>
    <w:lvl w:ilvl="0" w:tplc="BE68494A">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B3707A"/>
    <w:multiLevelType w:val="hybridMultilevel"/>
    <w:tmpl w:val="E51C1894"/>
    <w:lvl w:ilvl="0" w:tplc="FE56EA2C">
      <w:start w:val="1"/>
      <w:numFmt w:val="lowerLetter"/>
      <w:lvlText w:val="%1."/>
      <w:lvlJc w:val="left"/>
      <w:pPr>
        <w:ind w:left="776" w:hanging="360"/>
      </w:pPr>
      <w:rPr>
        <w:rFonts w:hint="default"/>
        <w:b w:val="0"/>
        <w:sz w:val="22"/>
        <w:szCs w:val="22"/>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40" w15:restartNumberingAfterBreak="0">
    <w:nsid w:val="6B5AF2FF"/>
    <w:multiLevelType w:val="hybridMultilevel"/>
    <w:tmpl w:val="89143F2A"/>
    <w:lvl w:ilvl="0" w:tplc="806C3B02">
      <w:start w:val="5"/>
      <w:numFmt w:val="decimal"/>
      <w:lvlText w:val="%1."/>
      <w:lvlJc w:val="left"/>
      <w:pPr>
        <w:ind w:left="720" w:hanging="360"/>
      </w:pPr>
    </w:lvl>
    <w:lvl w:ilvl="1" w:tplc="2E143788">
      <w:start w:val="1"/>
      <w:numFmt w:val="lowerLetter"/>
      <w:lvlText w:val="%2."/>
      <w:lvlJc w:val="left"/>
      <w:pPr>
        <w:ind w:left="1440" w:hanging="360"/>
      </w:pPr>
    </w:lvl>
    <w:lvl w:ilvl="2" w:tplc="C442C252">
      <w:start w:val="1"/>
      <w:numFmt w:val="lowerRoman"/>
      <w:lvlText w:val="%3."/>
      <w:lvlJc w:val="right"/>
      <w:pPr>
        <w:ind w:left="2160" w:hanging="180"/>
      </w:pPr>
    </w:lvl>
    <w:lvl w:ilvl="3" w:tplc="589CD3A4">
      <w:start w:val="1"/>
      <w:numFmt w:val="decimal"/>
      <w:lvlText w:val="%4."/>
      <w:lvlJc w:val="left"/>
      <w:pPr>
        <w:ind w:left="2880" w:hanging="360"/>
      </w:pPr>
    </w:lvl>
    <w:lvl w:ilvl="4" w:tplc="CE60C3D8">
      <w:start w:val="1"/>
      <w:numFmt w:val="lowerLetter"/>
      <w:lvlText w:val="%5."/>
      <w:lvlJc w:val="left"/>
      <w:pPr>
        <w:ind w:left="3600" w:hanging="360"/>
      </w:pPr>
    </w:lvl>
    <w:lvl w:ilvl="5" w:tplc="EF46DFBE">
      <w:start w:val="1"/>
      <w:numFmt w:val="lowerRoman"/>
      <w:lvlText w:val="%6."/>
      <w:lvlJc w:val="right"/>
      <w:pPr>
        <w:ind w:left="4320" w:hanging="180"/>
      </w:pPr>
    </w:lvl>
    <w:lvl w:ilvl="6" w:tplc="1DACC334">
      <w:start w:val="1"/>
      <w:numFmt w:val="decimal"/>
      <w:lvlText w:val="%7."/>
      <w:lvlJc w:val="left"/>
      <w:pPr>
        <w:ind w:left="5040" w:hanging="360"/>
      </w:pPr>
    </w:lvl>
    <w:lvl w:ilvl="7" w:tplc="4558C214">
      <w:start w:val="1"/>
      <w:numFmt w:val="lowerLetter"/>
      <w:lvlText w:val="%8."/>
      <w:lvlJc w:val="left"/>
      <w:pPr>
        <w:ind w:left="5760" w:hanging="360"/>
      </w:pPr>
    </w:lvl>
    <w:lvl w:ilvl="8" w:tplc="25D22C36">
      <w:start w:val="1"/>
      <w:numFmt w:val="lowerRoman"/>
      <w:lvlText w:val="%9."/>
      <w:lvlJc w:val="right"/>
      <w:pPr>
        <w:ind w:left="6480" w:hanging="180"/>
      </w:pPr>
    </w:lvl>
  </w:abstractNum>
  <w:abstractNum w:abstractNumId="41" w15:restartNumberingAfterBreak="0">
    <w:nsid w:val="6D1E5B37"/>
    <w:multiLevelType w:val="hybridMultilevel"/>
    <w:tmpl w:val="9C7248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E6B437C"/>
    <w:multiLevelType w:val="multilevel"/>
    <w:tmpl w:val="70808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3AB6EDC"/>
    <w:multiLevelType w:val="hybridMultilevel"/>
    <w:tmpl w:val="DBA6F1FE"/>
    <w:lvl w:ilvl="0" w:tplc="62AE0666">
      <w:start w:val="1"/>
      <w:numFmt w:val="bullet"/>
      <w:lvlText w:val=""/>
      <w:lvlJc w:val="left"/>
      <w:pPr>
        <w:ind w:left="720" w:hanging="360"/>
      </w:pPr>
      <w:rPr>
        <w:rFonts w:ascii="Symbol" w:hAnsi="Symbol" w:hint="default"/>
      </w:rPr>
    </w:lvl>
    <w:lvl w:ilvl="1" w:tplc="CB343272">
      <w:start w:val="1"/>
      <w:numFmt w:val="bullet"/>
      <w:lvlText w:val="o"/>
      <w:lvlJc w:val="left"/>
      <w:pPr>
        <w:ind w:left="1440" w:hanging="360"/>
      </w:pPr>
      <w:rPr>
        <w:rFonts w:ascii="Courier New" w:hAnsi="Courier New" w:hint="default"/>
      </w:rPr>
    </w:lvl>
    <w:lvl w:ilvl="2" w:tplc="9ABC908C">
      <w:start w:val="1"/>
      <w:numFmt w:val="bullet"/>
      <w:lvlText w:val=""/>
      <w:lvlJc w:val="left"/>
      <w:pPr>
        <w:ind w:left="2160" w:hanging="360"/>
      </w:pPr>
      <w:rPr>
        <w:rFonts w:ascii="Wingdings" w:hAnsi="Wingdings" w:hint="default"/>
      </w:rPr>
    </w:lvl>
    <w:lvl w:ilvl="3" w:tplc="B060C13A">
      <w:start w:val="1"/>
      <w:numFmt w:val="bullet"/>
      <w:lvlText w:val=""/>
      <w:lvlJc w:val="left"/>
      <w:pPr>
        <w:ind w:left="2880" w:hanging="360"/>
      </w:pPr>
      <w:rPr>
        <w:rFonts w:ascii="Symbol" w:hAnsi="Symbol" w:hint="default"/>
      </w:rPr>
    </w:lvl>
    <w:lvl w:ilvl="4" w:tplc="53544378">
      <w:start w:val="1"/>
      <w:numFmt w:val="bullet"/>
      <w:lvlText w:val="o"/>
      <w:lvlJc w:val="left"/>
      <w:pPr>
        <w:ind w:left="3600" w:hanging="360"/>
      </w:pPr>
      <w:rPr>
        <w:rFonts w:ascii="Courier New" w:hAnsi="Courier New" w:hint="default"/>
      </w:rPr>
    </w:lvl>
    <w:lvl w:ilvl="5" w:tplc="B1801EAC">
      <w:start w:val="1"/>
      <w:numFmt w:val="bullet"/>
      <w:lvlText w:val=""/>
      <w:lvlJc w:val="left"/>
      <w:pPr>
        <w:ind w:left="4320" w:hanging="360"/>
      </w:pPr>
      <w:rPr>
        <w:rFonts w:ascii="Wingdings" w:hAnsi="Wingdings" w:hint="default"/>
      </w:rPr>
    </w:lvl>
    <w:lvl w:ilvl="6" w:tplc="0BAE90A2">
      <w:start w:val="1"/>
      <w:numFmt w:val="bullet"/>
      <w:lvlText w:val=""/>
      <w:lvlJc w:val="left"/>
      <w:pPr>
        <w:ind w:left="5040" w:hanging="360"/>
      </w:pPr>
      <w:rPr>
        <w:rFonts w:ascii="Symbol" w:hAnsi="Symbol" w:hint="default"/>
      </w:rPr>
    </w:lvl>
    <w:lvl w:ilvl="7" w:tplc="2CE4866E">
      <w:start w:val="1"/>
      <w:numFmt w:val="bullet"/>
      <w:lvlText w:val="o"/>
      <w:lvlJc w:val="left"/>
      <w:pPr>
        <w:ind w:left="5760" w:hanging="360"/>
      </w:pPr>
      <w:rPr>
        <w:rFonts w:ascii="Courier New" w:hAnsi="Courier New" w:hint="default"/>
      </w:rPr>
    </w:lvl>
    <w:lvl w:ilvl="8" w:tplc="BCA235C2">
      <w:start w:val="1"/>
      <w:numFmt w:val="bullet"/>
      <w:lvlText w:val=""/>
      <w:lvlJc w:val="left"/>
      <w:pPr>
        <w:ind w:left="6480" w:hanging="360"/>
      </w:pPr>
      <w:rPr>
        <w:rFonts w:ascii="Wingdings" w:hAnsi="Wingdings" w:hint="default"/>
      </w:rPr>
    </w:lvl>
  </w:abstractNum>
  <w:abstractNum w:abstractNumId="44" w15:restartNumberingAfterBreak="0">
    <w:nsid w:val="7419F184"/>
    <w:multiLevelType w:val="hybridMultilevel"/>
    <w:tmpl w:val="76061E36"/>
    <w:lvl w:ilvl="0" w:tplc="7E889CFA">
      <w:start w:val="4"/>
      <w:numFmt w:val="decimal"/>
      <w:lvlText w:val="%1."/>
      <w:lvlJc w:val="left"/>
      <w:pPr>
        <w:ind w:left="720" w:hanging="360"/>
      </w:pPr>
    </w:lvl>
    <w:lvl w:ilvl="1" w:tplc="C68804F2">
      <w:start w:val="1"/>
      <w:numFmt w:val="lowerLetter"/>
      <w:lvlText w:val="%2."/>
      <w:lvlJc w:val="left"/>
      <w:pPr>
        <w:ind w:left="1440" w:hanging="360"/>
      </w:pPr>
    </w:lvl>
    <w:lvl w:ilvl="2" w:tplc="FA0AE078">
      <w:start w:val="1"/>
      <w:numFmt w:val="lowerRoman"/>
      <w:lvlText w:val="%3."/>
      <w:lvlJc w:val="right"/>
      <w:pPr>
        <w:ind w:left="2160" w:hanging="180"/>
      </w:pPr>
    </w:lvl>
    <w:lvl w:ilvl="3" w:tplc="EC96F6EC">
      <w:start w:val="1"/>
      <w:numFmt w:val="decimal"/>
      <w:lvlText w:val="%4."/>
      <w:lvlJc w:val="left"/>
      <w:pPr>
        <w:ind w:left="2880" w:hanging="360"/>
      </w:pPr>
    </w:lvl>
    <w:lvl w:ilvl="4" w:tplc="6694D2D2">
      <w:start w:val="1"/>
      <w:numFmt w:val="lowerLetter"/>
      <w:lvlText w:val="%5."/>
      <w:lvlJc w:val="left"/>
      <w:pPr>
        <w:ind w:left="3600" w:hanging="360"/>
      </w:pPr>
    </w:lvl>
    <w:lvl w:ilvl="5" w:tplc="4F642318">
      <w:start w:val="1"/>
      <w:numFmt w:val="lowerRoman"/>
      <w:lvlText w:val="%6."/>
      <w:lvlJc w:val="right"/>
      <w:pPr>
        <w:ind w:left="4320" w:hanging="180"/>
      </w:pPr>
    </w:lvl>
    <w:lvl w:ilvl="6" w:tplc="CC2663C6">
      <w:start w:val="1"/>
      <w:numFmt w:val="decimal"/>
      <w:lvlText w:val="%7."/>
      <w:lvlJc w:val="left"/>
      <w:pPr>
        <w:ind w:left="5040" w:hanging="360"/>
      </w:pPr>
    </w:lvl>
    <w:lvl w:ilvl="7" w:tplc="32E4E35E">
      <w:start w:val="1"/>
      <w:numFmt w:val="lowerLetter"/>
      <w:lvlText w:val="%8."/>
      <w:lvlJc w:val="left"/>
      <w:pPr>
        <w:ind w:left="5760" w:hanging="360"/>
      </w:pPr>
    </w:lvl>
    <w:lvl w:ilvl="8" w:tplc="17A8E06C">
      <w:start w:val="1"/>
      <w:numFmt w:val="lowerRoman"/>
      <w:lvlText w:val="%9."/>
      <w:lvlJc w:val="right"/>
      <w:pPr>
        <w:ind w:left="6480" w:hanging="180"/>
      </w:pPr>
    </w:lvl>
  </w:abstractNum>
  <w:abstractNum w:abstractNumId="45" w15:restartNumberingAfterBreak="0">
    <w:nsid w:val="750FBD6D"/>
    <w:multiLevelType w:val="hybridMultilevel"/>
    <w:tmpl w:val="4A260E48"/>
    <w:lvl w:ilvl="0" w:tplc="2B3C1E12">
      <w:start w:val="1"/>
      <w:numFmt w:val="bullet"/>
      <w:lvlText w:val=""/>
      <w:lvlJc w:val="left"/>
      <w:pPr>
        <w:ind w:left="720" w:hanging="360"/>
      </w:pPr>
      <w:rPr>
        <w:rFonts w:ascii="Symbol" w:hAnsi="Symbol" w:hint="default"/>
      </w:rPr>
    </w:lvl>
    <w:lvl w:ilvl="1" w:tplc="1B4EF782">
      <w:start w:val="1"/>
      <w:numFmt w:val="bullet"/>
      <w:lvlText w:val="o"/>
      <w:lvlJc w:val="left"/>
      <w:pPr>
        <w:ind w:left="1440" w:hanging="360"/>
      </w:pPr>
      <w:rPr>
        <w:rFonts w:ascii="Courier New" w:hAnsi="Courier New" w:hint="default"/>
      </w:rPr>
    </w:lvl>
    <w:lvl w:ilvl="2" w:tplc="BD9A562C">
      <w:start w:val="1"/>
      <w:numFmt w:val="bullet"/>
      <w:lvlText w:val=""/>
      <w:lvlJc w:val="left"/>
      <w:pPr>
        <w:ind w:left="2160" w:hanging="360"/>
      </w:pPr>
      <w:rPr>
        <w:rFonts w:ascii="Wingdings" w:hAnsi="Wingdings" w:hint="default"/>
      </w:rPr>
    </w:lvl>
    <w:lvl w:ilvl="3" w:tplc="43FC97BE">
      <w:start w:val="1"/>
      <w:numFmt w:val="bullet"/>
      <w:lvlText w:val=""/>
      <w:lvlJc w:val="left"/>
      <w:pPr>
        <w:ind w:left="2880" w:hanging="360"/>
      </w:pPr>
      <w:rPr>
        <w:rFonts w:ascii="Symbol" w:hAnsi="Symbol" w:hint="default"/>
      </w:rPr>
    </w:lvl>
    <w:lvl w:ilvl="4" w:tplc="E1BA5F6C">
      <w:start w:val="1"/>
      <w:numFmt w:val="bullet"/>
      <w:lvlText w:val="o"/>
      <w:lvlJc w:val="left"/>
      <w:pPr>
        <w:ind w:left="3600" w:hanging="360"/>
      </w:pPr>
      <w:rPr>
        <w:rFonts w:ascii="Courier New" w:hAnsi="Courier New" w:hint="default"/>
      </w:rPr>
    </w:lvl>
    <w:lvl w:ilvl="5" w:tplc="472A6EC0">
      <w:start w:val="1"/>
      <w:numFmt w:val="bullet"/>
      <w:lvlText w:val=""/>
      <w:lvlJc w:val="left"/>
      <w:pPr>
        <w:ind w:left="4320" w:hanging="360"/>
      </w:pPr>
      <w:rPr>
        <w:rFonts w:ascii="Wingdings" w:hAnsi="Wingdings" w:hint="default"/>
      </w:rPr>
    </w:lvl>
    <w:lvl w:ilvl="6" w:tplc="282C643C">
      <w:start w:val="1"/>
      <w:numFmt w:val="bullet"/>
      <w:lvlText w:val=""/>
      <w:lvlJc w:val="left"/>
      <w:pPr>
        <w:ind w:left="5040" w:hanging="360"/>
      </w:pPr>
      <w:rPr>
        <w:rFonts w:ascii="Symbol" w:hAnsi="Symbol" w:hint="default"/>
      </w:rPr>
    </w:lvl>
    <w:lvl w:ilvl="7" w:tplc="E3E2E2BC">
      <w:start w:val="1"/>
      <w:numFmt w:val="bullet"/>
      <w:lvlText w:val="o"/>
      <w:lvlJc w:val="left"/>
      <w:pPr>
        <w:ind w:left="5760" w:hanging="360"/>
      </w:pPr>
      <w:rPr>
        <w:rFonts w:ascii="Courier New" w:hAnsi="Courier New" w:hint="default"/>
      </w:rPr>
    </w:lvl>
    <w:lvl w:ilvl="8" w:tplc="DE32CC54">
      <w:start w:val="1"/>
      <w:numFmt w:val="bullet"/>
      <w:lvlText w:val=""/>
      <w:lvlJc w:val="left"/>
      <w:pPr>
        <w:ind w:left="6480" w:hanging="360"/>
      </w:pPr>
      <w:rPr>
        <w:rFonts w:ascii="Wingdings" w:hAnsi="Wingdings" w:hint="default"/>
      </w:rPr>
    </w:lvl>
  </w:abstractNum>
  <w:abstractNum w:abstractNumId="46" w15:restartNumberingAfterBreak="0">
    <w:nsid w:val="7D2D0D64"/>
    <w:multiLevelType w:val="hybridMultilevel"/>
    <w:tmpl w:val="E51C1894"/>
    <w:lvl w:ilvl="0" w:tplc="FE56EA2C">
      <w:start w:val="1"/>
      <w:numFmt w:val="lowerLetter"/>
      <w:lvlText w:val="%1."/>
      <w:lvlJc w:val="left"/>
      <w:pPr>
        <w:ind w:left="776" w:hanging="360"/>
      </w:pPr>
      <w:rPr>
        <w:rFonts w:hint="default"/>
        <w:b w:val="0"/>
        <w:sz w:val="22"/>
        <w:szCs w:val="22"/>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num w:numId="1" w16cid:durableId="598834062">
    <w:abstractNumId w:val="36"/>
  </w:num>
  <w:num w:numId="2" w16cid:durableId="616759309">
    <w:abstractNumId w:val="13"/>
  </w:num>
  <w:num w:numId="3" w16cid:durableId="1480656753">
    <w:abstractNumId w:val="2"/>
  </w:num>
  <w:num w:numId="4" w16cid:durableId="1349210647">
    <w:abstractNumId w:val="11"/>
  </w:num>
  <w:num w:numId="5" w16cid:durableId="919143301">
    <w:abstractNumId w:val="33"/>
  </w:num>
  <w:num w:numId="6" w16cid:durableId="350763776">
    <w:abstractNumId w:val="43"/>
  </w:num>
  <w:num w:numId="7" w16cid:durableId="435712782">
    <w:abstractNumId w:val="21"/>
  </w:num>
  <w:num w:numId="8" w16cid:durableId="103161589">
    <w:abstractNumId w:val="45"/>
  </w:num>
  <w:num w:numId="9" w16cid:durableId="593709442">
    <w:abstractNumId w:val="30"/>
  </w:num>
  <w:num w:numId="10" w16cid:durableId="1845316706">
    <w:abstractNumId w:val="40"/>
  </w:num>
  <w:num w:numId="11" w16cid:durableId="761144645">
    <w:abstractNumId w:val="44"/>
  </w:num>
  <w:num w:numId="12" w16cid:durableId="877011972">
    <w:abstractNumId w:val="18"/>
  </w:num>
  <w:num w:numId="13" w16cid:durableId="354427115">
    <w:abstractNumId w:val="26"/>
  </w:num>
  <w:num w:numId="14" w16cid:durableId="968819695">
    <w:abstractNumId w:val="46"/>
  </w:num>
  <w:num w:numId="15" w16cid:durableId="984238105">
    <w:abstractNumId w:val="14"/>
  </w:num>
  <w:num w:numId="16" w16cid:durableId="1681852633">
    <w:abstractNumId w:val="24"/>
  </w:num>
  <w:num w:numId="17" w16cid:durableId="1166245079">
    <w:abstractNumId w:val="38"/>
  </w:num>
  <w:num w:numId="18" w16cid:durableId="1791967882">
    <w:abstractNumId w:val="39"/>
  </w:num>
  <w:num w:numId="19" w16cid:durableId="591009321">
    <w:abstractNumId w:val="8"/>
  </w:num>
  <w:num w:numId="20" w16cid:durableId="174714194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24989179">
    <w:abstractNumId w:val="42"/>
  </w:num>
  <w:num w:numId="22" w16cid:durableId="1278484205">
    <w:abstractNumId w:val="3"/>
  </w:num>
  <w:num w:numId="23" w16cid:durableId="2041667486">
    <w:abstractNumId w:val="17"/>
  </w:num>
  <w:num w:numId="24" w16cid:durableId="238294517">
    <w:abstractNumId w:val="0"/>
  </w:num>
  <w:num w:numId="25" w16cid:durableId="901138018">
    <w:abstractNumId w:val="41"/>
  </w:num>
  <w:num w:numId="26" w16cid:durableId="207374222">
    <w:abstractNumId w:val="4"/>
  </w:num>
  <w:num w:numId="27" w16cid:durableId="602372816">
    <w:abstractNumId w:val="37"/>
  </w:num>
  <w:num w:numId="28" w16cid:durableId="1816798495">
    <w:abstractNumId w:val="6"/>
  </w:num>
  <w:num w:numId="29" w16cid:durableId="380980741">
    <w:abstractNumId w:val="35"/>
  </w:num>
  <w:num w:numId="30" w16cid:durableId="1110784192">
    <w:abstractNumId w:val="1"/>
  </w:num>
  <w:num w:numId="31" w16cid:durableId="999772283">
    <w:abstractNumId w:val="16"/>
  </w:num>
  <w:num w:numId="32" w16cid:durableId="595603312">
    <w:abstractNumId w:val="22"/>
  </w:num>
  <w:num w:numId="33" w16cid:durableId="1033187568">
    <w:abstractNumId w:val="23"/>
  </w:num>
  <w:num w:numId="34" w16cid:durableId="78016938">
    <w:abstractNumId w:val="34"/>
  </w:num>
  <w:num w:numId="35" w16cid:durableId="2120833567">
    <w:abstractNumId w:val="5"/>
  </w:num>
  <w:num w:numId="36" w16cid:durableId="513496313">
    <w:abstractNumId w:val="9"/>
  </w:num>
  <w:num w:numId="37" w16cid:durableId="492111948">
    <w:abstractNumId w:val="25"/>
  </w:num>
  <w:num w:numId="38" w16cid:durableId="760831059">
    <w:abstractNumId w:val="12"/>
  </w:num>
  <w:num w:numId="39" w16cid:durableId="263080447">
    <w:abstractNumId w:val="28"/>
  </w:num>
  <w:num w:numId="40" w16cid:durableId="188640980">
    <w:abstractNumId w:val="27"/>
  </w:num>
  <w:num w:numId="41" w16cid:durableId="456872506">
    <w:abstractNumId w:val="31"/>
  </w:num>
  <w:num w:numId="42" w16cid:durableId="15813381">
    <w:abstractNumId w:val="19"/>
  </w:num>
  <w:num w:numId="43" w16cid:durableId="1945384395">
    <w:abstractNumId w:val="20"/>
  </w:num>
  <w:num w:numId="44" w16cid:durableId="1463768040">
    <w:abstractNumId w:val="29"/>
  </w:num>
  <w:num w:numId="45" w16cid:durableId="1963417881">
    <w:abstractNumId w:val="7"/>
  </w:num>
  <w:num w:numId="46" w16cid:durableId="1115367486">
    <w:abstractNumId w:val="32"/>
  </w:num>
  <w:num w:numId="47" w16cid:durableId="272136230">
    <w:abstractNumId w:val="10"/>
  </w:num>
  <w:num w:numId="48" w16cid:durableId="72246078">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adens">
    <w15:presenceInfo w15:providerId="None" w15:userId="Gaden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APTempPath" w:val="C:\Users\Bianca Gomez\AppData\Local\LEAP Desktop\CDE\7d5691bf-2633-4583-9486-117f48c008d4\LEAP2Office\MacroFields\"/>
    <w:docVar w:name="LEAPUniqueCode" w:val="6365344b-3dcd-4350-9e50-a1feff7384ba"/>
  </w:docVars>
  <w:rsids>
    <w:rsidRoot w:val="00ED5996"/>
    <w:rsid w:val="00005F12"/>
    <w:rsid w:val="0001324B"/>
    <w:rsid w:val="00022CD8"/>
    <w:rsid w:val="0003208E"/>
    <w:rsid w:val="00042168"/>
    <w:rsid w:val="00046E7F"/>
    <w:rsid w:val="00053743"/>
    <w:rsid w:val="0005543C"/>
    <w:rsid w:val="00067D2C"/>
    <w:rsid w:val="000774EE"/>
    <w:rsid w:val="00085C1F"/>
    <w:rsid w:val="00093AA2"/>
    <w:rsid w:val="00094713"/>
    <w:rsid w:val="00094742"/>
    <w:rsid w:val="000C386A"/>
    <w:rsid w:val="000C41B0"/>
    <w:rsid w:val="000C6158"/>
    <w:rsid w:val="000F147A"/>
    <w:rsid w:val="000F1D36"/>
    <w:rsid w:val="0013143D"/>
    <w:rsid w:val="00145103"/>
    <w:rsid w:val="0015254C"/>
    <w:rsid w:val="00153B8E"/>
    <w:rsid w:val="00156BA3"/>
    <w:rsid w:val="0016344A"/>
    <w:rsid w:val="00164F5C"/>
    <w:rsid w:val="00170D87"/>
    <w:rsid w:val="00171A7E"/>
    <w:rsid w:val="00174A60"/>
    <w:rsid w:val="00183AE4"/>
    <w:rsid w:val="001B5FE6"/>
    <w:rsid w:val="001C5E17"/>
    <w:rsid w:val="001D30E2"/>
    <w:rsid w:val="001F75C7"/>
    <w:rsid w:val="00204CD8"/>
    <w:rsid w:val="0021091B"/>
    <w:rsid w:val="00213531"/>
    <w:rsid w:val="00217288"/>
    <w:rsid w:val="002443EF"/>
    <w:rsid w:val="002446B7"/>
    <w:rsid w:val="002449F6"/>
    <w:rsid w:val="002468DA"/>
    <w:rsid w:val="00253B9C"/>
    <w:rsid w:val="00257F44"/>
    <w:rsid w:val="00261202"/>
    <w:rsid w:val="00261637"/>
    <w:rsid w:val="00264584"/>
    <w:rsid w:val="002724AB"/>
    <w:rsid w:val="00293FDC"/>
    <w:rsid w:val="002D42A1"/>
    <w:rsid w:val="002E11CE"/>
    <w:rsid w:val="002E2249"/>
    <w:rsid w:val="00303807"/>
    <w:rsid w:val="003050A9"/>
    <w:rsid w:val="00330076"/>
    <w:rsid w:val="00332089"/>
    <w:rsid w:val="003378D5"/>
    <w:rsid w:val="0034452B"/>
    <w:rsid w:val="00356C93"/>
    <w:rsid w:val="00364D12"/>
    <w:rsid w:val="00376198"/>
    <w:rsid w:val="00396191"/>
    <w:rsid w:val="003A314E"/>
    <w:rsid w:val="003A6101"/>
    <w:rsid w:val="003A6547"/>
    <w:rsid w:val="003B1808"/>
    <w:rsid w:val="003D7D6D"/>
    <w:rsid w:val="003F0F64"/>
    <w:rsid w:val="003F1336"/>
    <w:rsid w:val="003F663C"/>
    <w:rsid w:val="0040774C"/>
    <w:rsid w:val="00411806"/>
    <w:rsid w:val="00414EBD"/>
    <w:rsid w:val="004274DA"/>
    <w:rsid w:val="004336FB"/>
    <w:rsid w:val="00441823"/>
    <w:rsid w:val="0044343A"/>
    <w:rsid w:val="00456A83"/>
    <w:rsid w:val="0046237D"/>
    <w:rsid w:val="00472DFA"/>
    <w:rsid w:val="00477297"/>
    <w:rsid w:val="0048388C"/>
    <w:rsid w:val="004A0A4A"/>
    <w:rsid w:val="004A18A2"/>
    <w:rsid w:val="004D1DA3"/>
    <w:rsid w:val="004D5BB9"/>
    <w:rsid w:val="004E05AB"/>
    <w:rsid w:val="004F1374"/>
    <w:rsid w:val="004F6BC6"/>
    <w:rsid w:val="004F7FEE"/>
    <w:rsid w:val="00505C12"/>
    <w:rsid w:val="005130AD"/>
    <w:rsid w:val="00517C08"/>
    <w:rsid w:val="00520CD9"/>
    <w:rsid w:val="00537DC3"/>
    <w:rsid w:val="00553842"/>
    <w:rsid w:val="005833EC"/>
    <w:rsid w:val="00590A69"/>
    <w:rsid w:val="00591A61"/>
    <w:rsid w:val="005936FC"/>
    <w:rsid w:val="005B7DB5"/>
    <w:rsid w:val="005D0C71"/>
    <w:rsid w:val="0060315D"/>
    <w:rsid w:val="00620332"/>
    <w:rsid w:val="006262D9"/>
    <w:rsid w:val="00637E98"/>
    <w:rsid w:val="0066406A"/>
    <w:rsid w:val="00676DD5"/>
    <w:rsid w:val="0067756B"/>
    <w:rsid w:val="0068509B"/>
    <w:rsid w:val="0069033B"/>
    <w:rsid w:val="00692C9D"/>
    <w:rsid w:val="006A4603"/>
    <w:rsid w:val="006A5D36"/>
    <w:rsid w:val="006E22F1"/>
    <w:rsid w:val="006F7276"/>
    <w:rsid w:val="006F7AAD"/>
    <w:rsid w:val="0070060B"/>
    <w:rsid w:val="00703D3D"/>
    <w:rsid w:val="00713F16"/>
    <w:rsid w:val="00724230"/>
    <w:rsid w:val="007564E5"/>
    <w:rsid w:val="0076301E"/>
    <w:rsid w:val="007716AF"/>
    <w:rsid w:val="00773FEC"/>
    <w:rsid w:val="0077606C"/>
    <w:rsid w:val="00791887"/>
    <w:rsid w:val="007B18D0"/>
    <w:rsid w:val="007B51A6"/>
    <w:rsid w:val="007B7562"/>
    <w:rsid w:val="007C171A"/>
    <w:rsid w:val="007C4FD0"/>
    <w:rsid w:val="007C6861"/>
    <w:rsid w:val="007E08E0"/>
    <w:rsid w:val="007E56C2"/>
    <w:rsid w:val="007F09B1"/>
    <w:rsid w:val="00800CF0"/>
    <w:rsid w:val="00806BA7"/>
    <w:rsid w:val="00815530"/>
    <w:rsid w:val="00823DD8"/>
    <w:rsid w:val="00832225"/>
    <w:rsid w:val="008330C6"/>
    <w:rsid w:val="00837509"/>
    <w:rsid w:val="008476C1"/>
    <w:rsid w:val="00847793"/>
    <w:rsid w:val="008640AC"/>
    <w:rsid w:val="008645FC"/>
    <w:rsid w:val="008756C0"/>
    <w:rsid w:val="00877BBC"/>
    <w:rsid w:val="00897D60"/>
    <w:rsid w:val="008A7CE5"/>
    <w:rsid w:val="008D25F3"/>
    <w:rsid w:val="008E1585"/>
    <w:rsid w:val="008F1648"/>
    <w:rsid w:val="00914325"/>
    <w:rsid w:val="00921540"/>
    <w:rsid w:val="0092177C"/>
    <w:rsid w:val="00930FA1"/>
    <w:rsid w:val="00933B0F"/>
    <w:rsid w:val="00950210"/>
    <w:rsid w:val="009518D4"/>
    <w:rsid w:val="00954F18"/>
    <w:rsid w:val="00956E19"/>
    <w:rsid w:val="009668AE"/>
    <w:rsid w:val="009729D0"/>
    <w:rsid w:val="00985263"/>
    <w:rsid w:val="00990B7F"/>
    <w:rsid w:val="00995EF0"/>
    <w:rsid w:val="009A1335"/>
    <w:rsid w:val="009A34EB"/>
    <w:rsid w:val="009A515E"/>
    <w:rsid w:val="009A61EF"/>
    <w:rsid w:val="009C3F8C"/>
    <w:rsid w:val="009C6DA6"/>
    <w:rsid w:val="009E37A1"/>
    <w:rsid w:val="009E479E"/>
    <w:rsid w:val="009F7584"/>
    <w:rsid w:val="00A07025"/>
    <w:rsid w:val="00A122CE"/>
    <w:rsid w:val="00A21067"/>
    <w:rsid w:val="00A2775E"/>
    <w:rsid w:val="00A346E1"/>
    <w:rsid w:val="00A519E6"/>
    <w:rsid w:val="00A70DFF"/>
    <w:rsid w:val="00A72AAE"/>
    <w:rsid w:val="00A738F2"/>
    <w:rsid w:val="00A73C33"/>
    <w:rsid w:val="00A76549"/>
    <w:rsid w:val="00A83FC5"/>
    <w:rsid w:val="00A87ABE"/>
    <w:rsid w:val="00A9037D"/>
    <w:rsid w:val="00A96507"/>
    <w:rsid w:val="00AA2405"/>
    <w:rsid w:val="00AA349E"/>
    <w:rsid w:val="00AA4097"/>
    <w:rsid w:val="00AA6A77"/>
    <w:rsid w:val="00AB2627"/>
    <w:rsid w:val="00AB749D"/>
    <w:rsid w:val="00AC3492"/>
    <w:rsid w:val="00AD6B84"/>
    <w:rsid w:val="00AF2558"/>
    <w:rsid w:val="00AF3CBB"/>
    <w:rsid w:val="00AF6A2C"/>
    <w:rsid w:val="00B24D56"/>
    <w:rsid w:val="00B350F3"/>
    <w:rsid w:val="00B36A1F"/>
    <w:rsid w:val="00B4179C"/>
    <w:rsid w:val="00B41C7B"/>
    <w:rsid w:val="00B50A2A"/>
    <w:rsid w:val="00B513E2"/>
    <w:rsid w:val="00B56E3F"/>
    <w:rsid w:val="00B63F26"/>
    <w:rsid w:val="00B702F9"/>
    <w:rsid w:val="00B706AF"/>
    <w:rsid w:val="00B9560E"/>
    <w:rsid w:val="00BA27EA"/>
    <w:rsid w:val="00BA29E6"/>
    <w:rsid w:val="00BA6695"/>
    <w:rsid w:val="00BB447C"/>
    <w:rsid w:val="00BC4C54"/>
    <w:rsid w:val="00BC78B0"/>
    <w:rsid w:val="00BE0CEC"/>
    <w:rsid w:val="00BE2AA5"/>
    <w:rsid w:val="00BE709C"/>
    <w:rsid w:val="00C11062"/>
    <w:rsid w:val="00C16BB5"/>
    <w:rsid w:val="00C316B9"/>
    <w:rsid w:val="00C330C2"/>
    <w:rsid w:val="00C37FDB"/>
    <w:rsid w:val="00C41DE3"/>
    <w:rsid w:val="00C55362"/>
    <w:rsid w:val="00C5713F"/>
    <w:rsid w:val="00C651D0"/>
    <w:rsid w:val="00C73B38"/>
    <w:rsid w:val="00C95B58"/>
    <w:rsid w:val="00C969F2"/>
    <w:rsid w:val="00C97C13"/>
    <w:rsid w:val="00CA2C5C"/>
    <w:rsid w:val="00CA2D65"/>
    <w:rsid w:val="00CA3276"/>
    <w:rsid w:val="00CA3D79"/>
    <w:rsid w:val="00CA4670"/>
    <w:rsid w:val="00CB58FC"/>
    <w:rsid w:val="00CB7616"/>
    <w:rsid w:val="00CC665E"/>
    <w:rsid w:val="00CC6D9D"/>
    <w:rsid w:val="00CC7A6A"/>
    <w:rsid w:val="00CE3C38"/>
    <w:rsid w:val="00CE4AFC"/>
    <w:rsid w:val="00CE6A16"/>
    <w:rsid w:val="00D163AF"/>
    <w:rsid w:val="00D244A1"/>
    <w:rsid w:val="00D27267"/>
    <w:rsid w:val="00D348AF"/>
    <w:rsid w:val="00D37D01"/>
    <w:rsid w:val="00D56F1B"/>
    <w:rsid w:val="00D63C57"/>
    <w:rsid w:val="00D6485A"/>
    <w:rsid w:val="00D65882"/>
    <w:rsid w:val="00D7599C"/>
    <w:rsid w:val="00D813BD"/>
    <w:rsid w:val="00D834DE"/>
    <w:rsid w:val="00D83698"/>
    <w:rsid w:val="00D83F16"/>
    <w:rsid w:val="00D94B24"/>
    <w:rsid w:val="00DB3108"/>
    <w:rsid w:val="00DB66E1"/>
    <w:rsid w:val="00DB6A7A"/>
    <w:rsid w:val="00DC3AFC"/>
    <w:rsid w:val="00DC42DF"/>
    <w:rsid w:val="00DC6800"/>
    <w:rsid w:val="00DC68A6"/>
    <w:rsid w:val="00DD068E"/>
    <w:rsid w:val="00DE22F6"/>
    <w:rsid w:val="00E031F1"/>
    <w:rsid w:val="00E03DCE"/>
    <w:rsid w:val="00E23E0A"/>
    <w:rsid w:val="00E27531"/>
    <w:rsid w:val="00E30C2E"/>
    <w:rsid w:val="00E40A55"/>
    <w:rsid w:val="00E52E6E"/>
    <w:rsid w:val="00E634B4"/>
    <w:rsid w:val="00E74058"/>
    <w:rsid w:val="00E85CE7"/>
    <w:rsid w:val="00E91FE3"/>
    <w:rsid w:val="00EC0C06"/>
    <w:rsid w:val="00ED5996"/>
    <w:rsid w:val="00ED62B6"/>
    <w:rsid w:val="00EE2FFB"/>
    <w:rsid w:val="00EE6A9A"/>
    <w:rsid w:val="00F065D4"/>
    <w:rsid w:val="00F071D8"/>
    <w:rsid w:val="00F073A1"/>
    <w:rsid w:val="00F1308A"/>
    <w:rsid w:val="00F172E5"/>
    <w:rsid w:val="00F2054F"/>
    <w:rsid w:val="00F2388B"/>
    <w:rsid w:val="00F31086"/>
    <w:rsid w:val="00F31559"/>
    <w:rsid w:val="00F416A5"/>
    <w:rsid w:val="00F42630"/>
    <w:rsid w:val="00F42EE3"/>
    <w:rsid w:val="00F434A3"/>
    <w:rsid w:val="00F50F56"/>
    <w:rsid w:val="00F7165A"/>
    <w:rsid w:val="00F8694A"/>
    <w:rsid w:val="00F90C99"/>
    <w:rsid w:val="00F943F5"/>
    <w:rsid w:val="00FA28E2"/>
    <w:rsid w:val="00FF1E8A"/>
    <w:rsid w:val="01938624"/>
    <w:rsid w:val="01D4633C"/>
    <w:rsid w:val="02615E16"/>
    <w:rsid w:val="03C29D10"/>
    <w:rsid w:val="0420401C"/>
    <w:rsid w:val="057B9AD5"/>
    <w:rsid w:val="05AA75FB"/>
    <w:rsid w:val="06D0A193"/>
    <w:rsid w:val="071CF434"/>
    <w:rsid w:val="07822E41"/>
    <w:rsid w:val="0DF925C1"/>
    <w:rsid w:val="0E586792"/>
    <w:rsid w:val="0F1387FA"/>
    <w:rsid w:val="0F992AD4"/>
    <w:rsid w:val="10540D60"/>
    <w:rsid w:val="106BCE6F"/>
    <w:rsid w:val="115C7992"/>
    <w:rsid w:val="12EEB02F"/>
    <w:rsid w:val="13C7B5A1"/>
    <w:rsid w:val="14514F74"/>
    <w:rsid w:val="149C4DE4"/>
    <w:rsid w:val="14F0FC23"/>
    <w:rsid w:val="152B2BAA"/>
    <w:rsid w:val="17525EE5"/>
    <w:rsid w:val="1796D1D0"/>
    <w:rsid w:val="18031D3C"/>
    <w:rsid w:val="197858DE"/>
    <w:rsid w:val="1A45E72D"/>
    <w:rsid w:val="1BB61C8C"/>
    <w:rsid w:val="1BECAE07"/>
    <w:rsid w:val="1DEED994"/>
    <w:rsid w:val="1E61AA27"/>
    <w:rsid w:val="1F8CCD05"/>
    <w:rsid w:val="209DDAD7"/>
    <w:rsid w:val="2242A4A1"/>
    <w:rsid w:val="2347D515"/>
    <w:rsid w:val="2542D6DD"/>
    <w:rsid w:val="25529339"/>
    <w:rsid w:val="29264F89"/>
    <w:rsid w:val="2A8F71FF"/>
    <w:rsid w:val="2B0641D9"/>
    <w:rsid w:val="2B2F9208"/>
    <w:rsid w:val="2BADC63C"/>
    <w:rsid w:val="2BDA2F7E"/>
    <w:rsid w:val="2DAB4549"/>
    <w:rsid w:val="2DE6CA5E"/>
    <w:rsid w:val="2E11A9B0"/>
    <w:rsid w:val="2E5DD98F"/>
    <w:rsid w:val="2F79A681"/>
    <w:rsid w:val="316A29C2"/>
    <w:rsid w:val="3187EC97"/>
    <w:rsid w:val="341C6D6A"/>
    <w:rsid w:val="353B90BD"/>
    <w:rsid w:val="35414CB3"/>
    <w:rsid w:val="359FDC50"/>
    <w:rsid w:val="35D40013"/>
    <w:rsid w:val="37663805"/>
    <w:rsid w:val="384E765C"/>
    <w:rsid w:val="39678DF3"/>
    <w:rsid w:val="396AE1E9"/>
    <w:rsid w:val="3C2AC65D"/>
    <w:rsid w:val="3C43A688"/>
    <w:rsid w:val="3C50928C"/>
    <w:rsid w:val="3C7478A4"/>
    <w:rsid w:val="3D825706"/>
    <w:rsid w:val="3DB6688B"/>
    <w:rsid w:val="3DF8971E"/>
    <w:rsid w:val="3EE344FE"/>
    <w:rsid w:val="3F744222"/>
    <w:rsid w:val="4129EEFE"/>
    <w:rsid w:val="431B6BED"/>
    <w:rsid w:val="434F7F49"/>
    <w:rsid w:val="444A1A62"/>
    <w:rsid w:val="44C16ACE"/>
    <w:rsid w:val="44C4985E"/>
    <w:rsid w:val="452FC67F"/>
    <w:rsid w:val="45C1C0BE"/>
    <w:rsid w:val="49CBF98E"/>
    <w:rsid w:val="4A4CE497"/>
    <w:rsid w:val="4B00F9E0"/>
    <w:rsid w:val="4D387261"/>
    <w:rsid w:val="4DD7EA37"/>
    <w:rsid w:val="4F5FDFFC"/>
    <w:rsid w:val="510F6533"/>
    <w:rsid w:val="5194ED3D"/>
    <w:rsid w:val="53815A2F"/>
    <w:rsid w:val="53DE7E9D"/>
    <w:rsid w:val="55CB88AC"/>
    <w:rsid w:val="56623236"/>
    <w:rsid w:val="57A3BDBB"/>
    <w:rsid w:val="58A6027F"/>
    <w:rsid w:val="5A328795"/>
    <w:rsid w:val="5B520507"/>
    <w:rsid w:val="5B66BADC"/>
    <w:rsid w:val="5C7D79AA"/>
    <w:rsid w:val="5CAE9B0B"/>
    <w:rsid w:val="5D7C581B"/>
    <w:rsid w:val="5D8A0FC5"/>
    <w:rsid w:val="5DE9F999"/>
    <w:rsid w:val="6220019E"/>
    <w:rsid w:val="633111FA"/>
    <w:rsid w:val="647675D5"/>
    <w:rsid w:val="65CBA187"/>
    <w:rsid w:val="67E0ADDC"/>
    <w:rsid w:val="6865CF03"/>
    <w:rsid w:val="6A93443E"/>
    <w:rsid w:val="6D25C3AB"/>
    <w:rsid w:val="6ED2B799"/>
    <w:rsid w:val="710FFF27"/>
    <w:rsid w:val="71D13B13"/>
    <w:rsid w:val="71F1A111"/>
    <w:rsid w:val="73A7C659"/>
    <w:rsid w:val="752DCA05"/>
    <w:rsid w:val="78274956"/>
    <w:rsid w:val="78C4EEC4"/>
    <w:rsid w:val="793733AE"/>
    <w:rsid w:val="7AB1B20E"/>
    <w:rsid w:val="7AF6FFF6"/>
    <w:rsid w:val="7BC3781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C91F3"/>
  <w15:docId w15:val="{F5C4DEF3-5A23-45D2-A7ED-D0850B3F7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F12"/>
  </w:style>
  <w:style w:type="paragraph" w:styleId="Heading3">
    <w:name w:val="heading 3"/>
    <w:basedOn w:val="Normal"/>
    <w:next w:val="Normal"/>
    <w:link w:val="Heading3Char"/>
    <w:uiPriority w:val="9"/>
    <w:unhideWhenUsed/>
    <w:qFormat/>
    <w:rsid w:val="5A328795"/>
    <w:pPr>
      <w:keepNext/>
      <w:keepLines/>
      <w:spacing w:before="160" w:after="80"/>
      <w:outlineLvl w:val="2"/>
    </w:pPr>
    <w:rPr>
      <w:rFonts w:eastAsiaTheme="majorEastAsia" w:cstheme="majorBidi"/>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D59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D5996"/>
    <w:pPr>
      <w:ind w:left="720"/>
      <w:contextualSpacing/>
    </w:pPr>
  </w:style>
  <w:style w:type="paragraph" w:styleId="BalloonText">
    <w:name w:val="Balloon Text"/>
    <w:basedOn w:val="Normal"/>
    <w:link w:val="BalloonTextChar"/>
    <w:uiPriority w:val="99"/>
    <w:semiHidden/>
    <w:unhideWhenUsed/>
    <w:rsid w:val="00C330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30C2"/>
    <w:rPr>
      <w:rFonts w:ascii="Tahoma" w:hAnsi="Tahoma" w:cs="Tahoma"/>
      <w:sz w:val="16"/>
      <w:szCs w:val="16"/>
    </w:rPr>
  </w:style>
  <w:style w:type="character" w:styleId="CommentReference">
    <w:name w:val="annotation reference"/>
    <w:basedOn w:val="DefaultParagraphFont"/>
    <w:uiPriority w:val="99"/>
    <w:semiHidden/>
    <w:unhideWhenUsed/>
    <w:rsid w:val="00591A61"/>
    <w:rPr>
      <w:sz w:val="16"/>
      <w:szCs w:val="16"/>
    </w:rPr>
  </w:style>
  <w:style w:type="paragraph" w:styleId="CommentText">
    <w:name w:val="annotation text"/>
    <w:basedOn w:val="Normal"/>
    <w:link w:val="CommentTextChar"/>
    <w:uiPriority w:val="99"/>
    <w:unhideWhenUsed/>
    <w:rsid w:val="00591A61"/>
    <w:pPr>
      <w:spacing w:line="240" w:lineRule="auto"/>
    </w:pPr>
    <w:rPr>
      <w:sz w:val="20"/>
      <w:szCs w:val="20"/>
    </w:rPr>
  </w:style>
  <w:style w:type="character" w:customStyle="1" w:styleId="CommentTextChar">
    <w:name w:val="Comment Text Char"/>
    <w:basedOn w:val="DefaultParagraphFont"/>
    <w:link w:val="CommentText"/>
    <w:uiPriority w:val="99"/>
    <w:rsid w:val="00591A61"/>
    <w:rPr>
      <w:sz w:val="20"/>
      <w:szCs w:val="20"/>
    </w:rPr>
  </w:style>
  <w:style w:type="paragraph" w:styleId="CommentSubject">
    <w:name w:val="annotation subject"/>
    <w:basedOn w:val="CommentText"/>
    <w:next w:val="CommentText"/>
    <w:link w:val="CommentSubjectChar"/>
    <w:uiPriority w:val="99"/>
    <w:semiHidden/>
    <w:unhideWhenUsed/>
    <w:rsid w:val="00591A61"/>
    <w:rPr>
      <w:b/>
      <w:bCs/>
    </w:rPr>
  </w:style>
  <w:style w:type="character" w:customStyle="1" w:styleId="CommentSubjectChar">
    <w:name w:val="Comment Subject Char"/>
    <w:basedOn w:val="CommentTextChar"/>
    <w:link w:val="CommentSubject"/>
    <w:uiPriority w:val="99"/>
    <w:semiHidden/>
    <w:rsid w:val="00591A61"/>
    <w:rPr>
      <w:b/>
      <w:bCs/>
      <w:sz w:val="20"/>
      <w:szCs w:val="20"/>
    </w:rPr>
  </w:style>
  <w:style w:type="paragraph" w:styleId="Header">
    <w:name w:val="header"/>
    <w:basedOn w:val="Normal"/>
    <w:link w:val="HeaderChar"/>
    <w:uiPriority w:val="99"/>
    <w:unhideWhenUsed/>
    <w:rsid w:val="006640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406A"/>
  </w:style>
  <w:style w:type="paragraph" w:styleId="Footer">
    <w:name w:val="footer"/>
    <w:basedOn w:val="Normal"/>
    <w:link w:val="FooterChar"/>
    <w:uiPriority w:val="99"/>
    <w:unhideWhenUsed/>
    <w:rsid w:val="006640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406A"/>
  </w:style>
  <w:style w:type="character" w:styleId="Hyperlink">
    <w:name w:val="Hyperlink"/>
    <w:basedOn w:val="DefaultParagraphFont"/>
    <w:uiPriority w:val="99"/>
    <w:unhideWhenUsed/>
    <w:rsid w:val="00253B9C"/>
    <w:rPr>
      <w:color w:val="0000FF" w:themeColor="hyperlink"/>
      <w:u w:val="single"/>
    </w:rPr>
  </w:style>
  <w:style w:type="paragraph" w:styleId="NoSpacing">
    <w:name w:val="No Spacing"/>
    <w:uiPriority w:val="1"/>
    <w:qFormat/>
    <w:rsid w:val="00171A7E"/>
    <w:pPr>
      <w:spacing w:after="0" w:line="240" w:lineRule="auto"/>
    </w:pPr>
  </w:style>
  <w:style w:type="character" w:styleId="UnresolvedMention">
    <w:name w:val="Unresolved Mention"/>
    <w:basedOn w:val="DefaultParagraphFont"/>
    <w:uiPriority w:val="99"/>
    <w:semiHidden/>
    <w:unhideWhenUsed/>
    <w:rsid w:val="003A314E"/>
    <w:rPr>
      <w:color w:val="605E5C"/>
      <w:shd w:val="clear" w:color="auto" w:fill="E1DFDD"/>
    </w:rPr>
  </w:style>
  <w:style w:type="character" w:styleId="FollowedHyperlink">
    <w:name w:val="FollowedHyperlink"/>
    <w:basedOn w:val="DefaultParagraphFont"/>
    <w:uiPriority w:val="99"/>
    <w:semiHidden/>
    <w:unhideWhenUsed/>
    <w:rsid w:val="003A314E"/>
    <w:rPr>
      <w:color w:val="800080" w:themeColor="followedHyperlink"/>
      <w:u w:val="single"/>
    </w:rPr>
  </w:style>
  <w:style w:type="paragraph" w:styleId="Revision">
    <w:name w:val="Revision"/>
    <w:hidden/>
    <w:uiPriority w:val="99"/>
    <w:semiHidden/>
    <w:rsid w:val="002D42A1"/>
    <w:pPr>
      <w:spacing w:after="0" w:line="240" w:lineRule="auto"/>
    </w:pPr>
  </w:style>
  <w:style w:type="character" w:customStyle="1" w:styleId="Heading3Char">
    <w:name w:val="Heading 3 Char"/>
    <w:basedOn w:val="DefaultParagraphFont"/>
    <w:link w:val="Heading3"/>
    <w:uiPriority w:val="9"/>
    <w:rsid w:val="00E634B4"/>
    <w:rPr>
      <w:rFonts w:eastAsiaTheme="majorEastAsia" w:cstheme="majorBidi"/>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896825">
      <w:bodyDiv w:val="1"/>
      <w:marLeft w:val="0"/>
      <w:marRight w:val="0"/>
      <w:marTop w:val="0"/>
      <w:marBottom w:val="0"/>
      <w:divBdr>
        <w:top w:val="none" w:sz="0" w:space="0" w:color="auto"/>
        <w:left w:val="none" w:sz="0" w:space="0" w:color="auto"/>
        <w:bottom w:val="none" w:sz="0" w:space="0" w:color="auto"/>
        <w:right w:val="none" w:sz="0" w:space="0" w:color="auto"/>
      </w:divBdr>
    </w:div>
    <w:div w:id="316112031">
      <w:bodyDiv w:val="1"/>
      <w:marLeft w:val="0"/>
      <w:marRight w:val="0"/>
      <w:marTop w:val="0"/>
      <w:marBottom w:val="0"/>
      <w:divBdr>
        <w:top w:val="none" w:sz="0" w:space="0" w:color="auto"/>
        <w:left w:val="none" w:sz="0" w:space="0" w:color="auto"/>
        <w:bottom w:val="none" w:sz="0" w:space="0" w:color="auto"/>
        <w:right w:val="none" w:sz="0" w:space="0" w:color="auto"/>
      </w:divBdr>
    </w:div>
    <w:div w:id="1324353673">
      <w:bodyDiv w:val="1"/>
      <w:marLeft w:val="0"/>
      <w:marRight w:val="0"/>
      <w:marTop w:val="0"/>
      <w:marBottom w:val="0"/>
      <w:divBdr>
        <w:top w:val="none" w:sz="0" w:space="0" w:color="auto"/>
        <w:left w:val="none" w:sz="0" w:space="0" w:color="auto"/>
        <w:bottom w:val="none" w:sz="0" w:space="0" w:color="auto"/>
        <w:right w:val="none" w:sz="0" w:space="0" w:color="auto"/>
      </w:divBdr>
    </w:div>
    <w:div w:id="132870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eventbrite.com.au/e/maccas-presents-mcgold-rush-tickets-1998629689202?aff=oddtdtcreator&amp;lid=j68phq64nbb4" TargetMode="External"/><Relationship Id="rId18" Type="http://schemas.openxmlformats.org/officeDocument/2006/relationships/hyperlink" Target="https://marketing.truerewards.com.au/visa-gift-card-terms/"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mailto:privacy@au.mcd.com" TargetMode="External"/><Relationship Id="rId7" Type="http://schemas.openxmlformats.org/officeDocument/2006/relationships/styles" Target="styles.xml"/><Relationship Id="rId12" Type="http://schemas.openxmlformats.org/officeDocument/2006/relationships/hyperlink" Target="http://www.mcdonalds.com.au/mymaccas-terms-and-conditions" TargetMode="External"/><Relationship Id="rId17" Type="http://schemas.microsoft.com/office/2018/08/relationships/commentsExtensible" Target="commentsExtensible.xml"/><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yperlink" Target="https://mcdonalds.com.au/contact-us"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privacy@au.mcd.comor" TargetMode="External"/><Relationship Id="rId32" Type="http://schemas.microsoft.com/office/2011/relationships/people" Target="people.xml"/><Relationship Id="rId5" Type="http://schemas.openxmlformats.org/officeDocument/2006/relationships/customXml" Target="../customXml/item5.xml"/><Relationship Id="rId15" Type="http://schemas.microsoft.com/office/2011/relationships/commentsExtended" Target="commentsExtended.xml"/><Relationship Id="rId23" Type="http://schemas.openxmlformats.org/officeDocument/2006/relationships/hyperlink" Target="http://www.mcdonalds.com.au" TargetMode="External"/><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mcdonalds.com/au/en-au/competitions-terms-and-conditions.html"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omments" Target="comments.xml"/><Relationship Id="rId22" Type="http://schemas.openxmlformats.org/officeDocument/2006/relationships/hyperlink" Target="http://www.mcdonalds.com.au" TargetMode="External"/><Relationship Id="rId27" Type="http://schemas.openxmlformats.org/officeDocument/2006/relationships/footer" Target="footer1.xml"/><Relationship Id="rId30" Type="http://schemas.openxmlformats.org/officeDocument/2006/relationships/footer" Target="footer3.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72"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873DEDF-5E96-4145-BAB3-A151DB6A5B9C}">
  <we:reference id="104f0123-d3b9-408f-aeca-c7396d7fd042" version="1.0.0.2" store="EXCatalog" storeType="EXCatalog"/>
  <we:alternateReferences>
    <we:reference id="WA200008941" version="1.0.0.2"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p r o p e r t i e s   x m l n s = " h t t p : / / w w w . i m a n a g e . c o m / w o r k / x m l s c h e m a " >  
     < d o c u m e n t i d > G A D P R O D U C T I O N ! 1 0 2 9 3 5 7 8 6 . 1 0 < / d o c u m e n t i d >  
     < s e n d e r i d > J W L < / s e n d e r i d >  
     < s e n d e r e m a i l > J A D E . L A M B @ G A D E N S . C O M < / s e n d e r e m a i l >  
     < l a s t m o d i f i e d > 2 0 2 6 - 0 9 - 0 3 T 1 0 : 4 1 : 0 0 . 0 0 0 0 0 0 0 + 1 0 : 0 0 < / l a s t m o d i f i e d >  
     < d a t a b a s e > G A D P R O D U C T I O N < / d a t a b a s e >  
 < / p r o p e r t i e s > 
</file>

<file path=customXml/item2.xml><?xml version="1.0" encoding="utf-8"?>
<LEAPWordCustomPart xmlns="http://LEAPWordCustomPart.com">
  <LEAPDefaultTable xmlns=""/>
  <LEAPFirmCode xmlns="">100691a3-e669-4d41-8f28-47c3c552b505</LEAPFirmCode>
  <LEAPIsPrecedent xmlns="">False</LEAPIsPrecedent>
  <LEAPTempPath xmlns="">C:\Users\Bianca Gomez\AppData\Local\LEAP Desktop\CDE\7d5691bf-2633-4583-9486-117f48c008d4\LEAP2Office\MacroFields\</LEAPTempPath>
  <LEAPCursorStartPosition xmlns="">44</LEAPCursorStartPosition>
  <LEAPCursorEndPosition xmlns="">44</LEAPCursorEndPosition>
  <LEAPCharacterCount xmlns="">21088</LEAPCharacterCount>
</LEAPWordCustomPart>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70d9c53-de2e-4173-b0e1-aaff96a892df" xsi:nil="true"/>
    <lcf76f155ced4ddcb4097134ff3c332f xmlns="2bba34b4-da1a-4a1f-aec0-8edc5eaea726">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A5C5AE9D2154CB4AAA770CAB767F5BB6" ma:contentTypeVersion="12" ma:contentTypeDescription="Create a new document." ma:contentTypeScope="" ma:versionID="670e3801245a1f1eb5edeffc091a6715">
  <xsd:schema xmlns:xsd="http://www.w3.org/2001/XMLSchema" xmlns:xs="http://www.w3.org/2001/XMLSchema" xmlns:p="http://schemas.microsoft.com/office/2006/metadata/properties" xmlns:ns2="2bba34b4-da1a-4a1f-aec0-8edc5eaea726" xmlns:ns3="870d9c53-de2e-4173-b0e1-aaff96a892df" targetNamespace="http://schemas.microsoft.com/office/2006/metadata/properties" ma:root="true" ma:fieldsID="04362137ab6746b501f19307e76961ef" ns2:_="" ns3:_="">
    <xsd:import namespace="2bba34b4-da1a-4a1f-aec0-8edc5eaea726"/>
    <xsd:import namespace="870d9c53-de2e-4173-b0e1-aaff96a892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ba34b4-da1a-4a1f-aec0-8edc5eaea7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0576126-1159-4e35-a2bd-9606b6c67ac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0d9c53-de2e-4173-b0e1-aaff96a892d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9728cf6-a9e1-462d-ba49-ba12d51f77af}" ma:internalName="TaxCatchAll" ma:showField="CatchAllData" ma:web="870d9c53-de2e-4173-b0e1-aaff96a892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0C1637-F8A3-4ECE-8A79-EFFC76D35B63}">
  <ds:schemaRefs>
    <ds:schemaRef ds:uri="http://www.imanage.com/work/xmlschema"/>
  </ds:schemaRefs>
</ds:datastoreItem>
</file>

<file path=customXml/itemProps2.xml><?xml version="1.0" encoding="utf-8"?>
<ds:datastoreItem xmlns:ds="http://schemas.openxmlformats.org/officeDocument/2006/customXml" ds:itemID="{5CDDA253-2FC7-4209-B55C-45BE55762A68}">
  <ds:schemaRefs>
    <ds:schemaRef ds:uri="http://LEAPWordCustomPart.com"/>
    <ds:schemaRef ds:uri=""/>
  </ds:schemaRefs>
</ds:datastoreItem>
</file>

<file path=customXml/itemProps3.xml><?xml version="1.0" encoding="utf-8"?>
<ds:datastoreItem xmlns:ds="http://schemas.openxmlformats.org/officeDocument/2006/customXml" ds:itemID="{BB6CC0AF-B1F9-4CFE-B040-4D69F9ADF75A}">
  <ds:schemaRefs>
    <ds:schemaRef ds:uri="http://schemas.microsoft.com/sharepoint/v3/contenttype/forms"/>
  </ds:schemaRefs>
</ds:datastoreItem>
</file>

<file path=customXml/itemProps4.xml><?xml version="1.0" encoding="utf-8"?>
<ds:datastoreItem xmlns:ds="http://schemas.openxmlformats.org/officeDocument/2006/customXml" ds:itemID="{06B6CFD4-80AE-4372-8A56-D51299A3E2E6}">
  <ds:schemaRefs>
    <ds:schemaRef ds:uri="http://schemas.microsoft.com/office/2006/metadata/properties"/>
    <ds:schemaRef ds:uri="http://schemas.microsoft.com/office/infopath/2007/PartnerControls"/>
    <ds:schemaRef ds:uri="870d9c53-de2e-4173-b0e1-aaff96a892df"/>
    <ds:schemaRef ds:uri="2bba34b4-da1a-4a1f-aec0-8edc5eaea726"/>
  </ds:schemaRefs>
</ds:datastoreItem>
</file>

<file path=customXml/itemProps5.xml><?xml version="1.0" encoding="utf-8"?>
<ds:datastoreItem xmlns:ds="http://schemas.openxmlformats.org/officeDocument/2006/customXml" ds:itemID="{52347B7F-4B41-445E-8D8F-FE53532AFA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ba34b4-da1a-4a1f-aec0-8edc5eaea726"/>
    <ds:schemaRef ds:uri="870d9c53-de2e-4173-b0e1-aaff96a892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5381</Words>
  <Characters>29062</Characters>
  <Application>Microsoft Office Word</Application>
  <DocSecurity>4</DocSecurity>
  <Lines>785</Lines>
  <Paragraphs>485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Keely McDermott</dc:creator>
  <cp:keywords/>
  <cp:lastModifiedBy>McDermott, Keely (AU)</cp:lastModifiedBy>
  <cp:revision>2</cp:revision>
  <cp:lastPrinted>2018-01-23T17:19:00Z</cp:lastPrinted>
  <dcterms:created xsi:type="dcterms:W3CDTF">2026-09-03T03:49:00Z</dcterms:created>
  <dcterms:modified xsi:type="dcterms:W3CDTF">2026-09-03T03:49:00Z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0x010100A5C5AE9D2154CB4AAA770CAB767F5BB6</vt:lpwstr>
  </property>
  <property fmtid="{D5CDD505-2E9C-101B-9397-08002B2CF9AE}" pid="3" name="hydocc7a16f08acbbab03">
    <vt:lpwstr>019fb6f6-d993-7de2-804f-602f2aad5fe4</vt:lpwstr>
  </property>
  <property fmtid="{D5CDD505-2E9C-101B-9397-08002B2CF9AE}" pid="4" name="MediaServiceImageTags">
    <vt:lpwstr/>
  </property>
  <property fmtid="{D5CDD505-2E9C-101B-9397-08002B2CF9AE}" pid="5" name="docLang">
    <vt:lpwstr>en</vt:lpwstr>
  </property>
</Properties>
</file>